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09" w:rsidRPr="00525509" w:rsidRDefault="00525509" w:rsidP="00525509">
      <w:pPr>
        <w:overflowPunct w:val="0"/>
        <w:autoSpaceDE w:val="0"/>
        <w:autoSpaceDN w:val="0"/>
        <w:adjustRightInd w:val="0"/>
        <w:jc w:val="right"/>
        <w:rPr>
          <w:rFonts w:ascii="Times New Roman" w:hAnsi="Times New Roman"/>
        </w:rPr>
      </w:pPr>
      <w:r w:rsidRPr="00525509">
        <w:rPr>
          <w:rFonts w:ascii="Times New Roman" w:hAnsi="Times New Roman"/>
        </w:rPr>
        <w:t>Проект</w:t>
      </w:r>
    </w:p>
    <w:p w:rsidR="00FF612D" w:rsidRPr="00925ADD" w:rsidRDefault="00FF612D" w:rsidP="00DA4114">
      <w:pPr>
        <w:overflowPunct w:val="0"/>
        <w:autoSpaceDE w:val="0"/>
        <w:autoSpaceDN w:val="0"/>
        <w:adjustRightInd w:val="0"/>
        <w:jc w:val="center"/>
        <w:rPr>
          <w:rFonts w:ascii="Times New Roman" w:hAnsi="Times New Roman"/>
          <w:b/>
        </w:rPr>
      </w:pPr>
      <w:r w:rsidRPr="00925ADD">
        <w:rPr>
          <w:rFonts w:ascii="Times New Roman" w:hAnsi="Times New Roman"/>
          <w:b/>
        </w:rPr>
        <w:t>СОВЕТ НАРОДНЫХ ДЕПУТАТОВ</w:t>
      </w:r>
    </w:p>
    <w:p w:rsidR="00FF612D" w:rsidRPr="00925ADD" w:rsidRDefault="00925ADD" w:rsidP="00DA4114">
      <w:pPr>
        <w:pStyle w:val="11"/>
        <w:rPr>
          <w:rFonts w:ascii="Times New Roman" w:hAnsi="Times New Roman"/>
          <w:sz w:val="24"/>
          <w:szCs w:val="24"/>
        </w:rPr>
      </w:pPr>
      <w:r w:rsidRPr="00925ADD">
        <w:rPr>
          <w:rFonts w:ascii="Times New Roman" w:hAnsi="Times New Roman"/>
          <w:sz w:val="24"/>
          <w:szCs w:val="24"/>
          <w:lang w:val="ru-RU"/>
        </w:rPr>
        <w:t xml:space="preserve">КАШИРСКОГО </w:t>
      </w:r>
      <w:r w:rsidR="00FF612D" w:rsidRPr="00925ADD">
        <w:rPr>
          <w:rFonts w:ascii="Times New Roman" w:hAnsi="Times New Roman"/>
          <w:sz w:val="24"/>
          <w:szCs w:val="24"/>
        </w:rPr>
        <w:t>МУНИЦИПАЛЬНОГО РАЙОНА</w:t>
      </w:r>
    </w:p>
    <w:p w:rsidR="00FF612D" w:rsidRPr="00925ADD" w:rsidRDefault="00FF612D" w:rsidP="00DA4114">
      <w:pPr>
        <w:pStyle w:val="11"/>
        <w:rPr>
          <w:rFonts w:ascii="Times New Roman" w:hAnsi="Times New Roman"/>
          <w:sz w:val="24"/>
          <w:szCs w:val="24"/>
        </w:rPr>
      </w:pPr>
      <w:r w:rsidRPr="00925ADD">
        <w:rPr>
          <w:rFonts w:ascii="Times New Roman" w:hAnsi="Times New Roman"/>
          <w:sz w:val="24"/>
          <w:szCs w:val="24"/>
        </w:rPr>
        <w:t>ВОРОНЕЖСКОЙ ОБЛАСТИ</w:t>
      </w:r>
    </w:p>
    <w:p w:rsidR="00925ADD" w:rsidRPr="00925ADD" w:rsidRDefault="00925ADD" w:rsidP="00DA4114">
      <w:pPr>
        <w:pStyle w:val="11"/>
        <w:rPr>
          <w:rFonts w:ascii="Times New Roman" w:hAnsi="Times New Roman"/>
          <w:sz w:val="24"/>
          <w:szCs w:val="24"/>
          <w:lang w:val="ru-RU"/>
        </w:rPr>
      </w:pPr>
    </w:p>
    <w:p w:rsidR="00FF612D" w:rsidRPr="00925ADD" w:rsidRDefault="00FF612D" w:rsidP="00DA4114">
      <w:pPr>
        <w:pStyle w:val="11"/>
        <w:rPr>
          <w:rFonts w:ascii="Times New Roman" w:hAnsi="Times New Roman"/>
          <w:sz w:val="24"/>
          <w:szCs w:val="24"/>
        </w:rPr>
      </w:pPr>
      <w:r w:rsidRPr="00925ADD">
        <w:rPr>
          <w:rFonts w:ascii="Times New Roman" w:hAnsi="Times New Roman"/>
          <w:sz w:val="24"/>
          <w:szCs w:val="24"/>
        </w:rPr>
        <w:t>РЕШЕНИЕ</w:t>
      </w:r>
    </w:p>
    <w:p w:rsidR="00FF612D" w:rsidRPr="00925ADD" w:rsidRDefault="00FF612D" w:rsidP="00FB0256">
      <w:pPr>
        <w:overflowPunct w:val="0"/>
        <w:autoSpaceDE w:val="0"/>
        <w:autoSpaceDN w:val="0"/>
        <w:adjustRightInd w:val="0"/>
        <w:rPr>
          <w:rFonts w:ascii="Times New Roman" w:hAnsi="Times New Roman"/>
        </w:rPr>
      </w:pPr>
    </w:p>
    <w:p w:rsidR="00FF612D" w:rsidRPr="00925ADD" w:rsidRDefault="00C639EE" w:rsidP="00925ADD">
      <w:pPr>
        <w:overflowPunct w:val="0"/>
        <w:autoSpaceDE w:val="0"/>
        <w:autoSpaceDN w:val="0"/>
        <w:adjustRightInd w:val="0"/>
        <w:ind w:firstLine="0"/>
        <w:rPr>
          <w:rFonts w:ascii="Times New Roman" w:hAnsi="Times New Roman"/>
        </w:rPr>
      </w:pPr>
      <w:r w:rsidRPr="00925ADD">
        <w:rPr>
          <w:rFonts w:ascii="Times New Roman" w:hAnsi="Times New Roman"/>
        </w:rPr>
        <w:t>от</w:t>
      </w:r>
      <w:r w:rsidR="001B20E1" w:rsidRPr="00925ADD">
        <w:rPr>
          <w:rFonts w:ascii="Times New Roman" w:hAnsi="Times New Roman"/>
        </w:rPr>
        <w:t xml:space="preserve"> </w:t>
      </w:r>
      <w:r w:rsidR="00D4347E" w:rsidRPr="00925ADD">
        <w:rPr>
          <w:rFonts w:ascii="Times New Roman" w:hAnsi="Times New Roman"/>
        </w:rPr>
        <w:t xml:space="preserve"> </w:t>
      </w:r>
      <w:r w:rsidR="00925ADD" w:rsidRPr="00925ADD">
        <w:rPr>
          <w:rFonts w:ascii="Times New Roman" w:hAnsi="Times New Roman"/>
        </w:rPr>
        <w:t>_____________</w:t>
      </w:r>
      <w:r w:rsidR="00925ADD">
        <w:rPr>
          <w:rFonts w:ascii="Times New Roman" w:hAnsi="Times New Roman"/>
        </w:rPr>
        <w:t>___</w:t>
      </w:r>
      <w:r w:rsidRPr="00925ADD">
        <w:rPr>
          <w:rFonts w:ascii="Times New Roman" w:hAnsi="Times New Roman"/>
        </w:rPr>
        <w:t>202</w:t>
      </w:r>
      <w:r w:rsidR="00925ADD" w:rsidRPr="00925ADD">
        <w:rPr>
          <w:rFonts w:ascii="Times New Roman" w:hAnsi="Times New Roman"/>
        </w:rPr>
        <w:t>1</w:t>
      </w:r>
      <w:r w:rsidRPr="00925ADD">
        <w:rPr>
          <w:rFonts w:ascii="Times New Roman" w:hAnsi="Times New Roman"/>
        </w:rPr>
        <w:t xml:space="preserve"> г.</w:t>
      </w:r>
      <w:r w:rsidR="001B20E1" w:rsidRPr="00925ADD">
        <w:rPr>
          <w:rFonts w:ascii="Times New Roman" w:hAnsi="Times New Roman"/>
        </w:rPr>
        <w:t xml:space="preserve"> №</w:t>
      </w:r>
      <w:r w:rsidR="00925ADD" w:rsidRPr="00925ADD">
        <w:rPr>
          <w:rFonts w:ascii="Times New Roman" w:hAnsi="Times New Roman"/>
        </w:rPr>
        <w:t xml:space="preserve"> _____</w:t>
      </w:r>
    </w:p>
    <w:p w:rsidR="00BE0A3B" w:rsidRPr="00925ADD" w:rsidRDefault="00925ADD" w:rsidP="00C964E4">
      <w:pPr>
        <w:overflowPunct w:val="0"/>
        <w:autoSpaceDE w:val="0"/>
        <w:autoSpaceDN w:val="0"/>
        <w:adjustRightInd w:val="0"/>
        <w:rPr>
          <w:rFonts w:ascii="Times New Roman" w:hAnsi="Times New Roman"/>
        </w:rPr>
      </w:pPr>
      <w:r w:rsidRPr="00925ADD">
        <w:rPr>
          <w:rFonts w:ascii="Times New Roman" w:hAnsi="Times New Roman"/>
        </w:rPr>
        <w:t>с. Каширское</w:t>
      </w:r>
    </w:p>
    <w:p w:rsidR="00082EDD" w:rsidRDefault="00DD70EF" w:rsidP="00DD70EF">
      <w:pPr>
        <w:widowControl w:val="0"/>
        <w:ind w:firstLine="0"/>
        <w:jc w:val="left"/>
        <w:rPr>
          <w:rFonts w:ascii="Times New Roman" w:hAnsi="Times New Roman"/>
          <w:b/>
        </w:rPr>
      </w:pPr>
      <w:r w:rsidRPr="00DD70EF">
        <w:rPr>
          <w:rFonts w:ascii="Times New Roman" w:hAnsi="Times New Roman"/>
          <w:b/>
        </w:rPr>
        <w:t>Об утверждении</w:t>
      </w:r>
      <w:r w:rsidR="008B5C33" w:rsidRPr="00DD70EF">
        <w:rPr>
          <w:rFonts w:ascii="Times New Roman" w:hAnsi="Times New Roman"/>
          <w:b/>
        </w:rPr>
        <w:t xml:space="preserve"> </w:t>
      </w:r>
      <w:r w:rsidR="00082EDD">
        <w:rPr>
          <w:rFonts w:ascii="Times New Roman" w:hAnsi="Times New Roman"/>
          <w:b/>
        </w:rPr>
        <w:t xml:space="preserve">положения о </w:t>
      </w:r>
      <w:r w:rsidR="00A1329A">
        <w:rPr>
          <w:rFonts w:ascii="Times New Roman" w:hAnsi="Times New Roman"/>
          <w:b/>
        </w:rPr>
        <w:t>сообщении</w:t>
      </w:r>
      <w:r w:rsidRPr="00DD70EF">
        <w:rPr>
          <w:rFonts w:ascii="Times New Roman" w:hAnsi="Times New Roman"/>
          <w:b/>
        </w:rPr>
        <w:t xml:space="preserve"> отдельными </w:t>
      </w:r>
      <w:r w:rsidR="00082EDD">
        <w:rPr>
          <w:rFonts w:ascii="Times New Roman" w:hAnsi="Times New Roman"/>
          <w:b/>
        </w:rPr>
        <w:t xml:space="preserve"> </w:t>
      </w:r>
      <w:r w:rsidRPr="00DD70EF">
        <w:rPr>
          <w:rFonts w:ascii="Times New Roman" w:hAnsi="Times New Roman"/>
          <w:b/>
        </w:rPr>
        <w:t xml:space="preserve">категориями лиц </w:t>
      </w:r>
    </w:p>
    <w:p w:rsidR="00F16D54" w:rsidRDefault="00DD70EF" w:rsidP="00DD70EF">
      <w:pPr>
        <w:widowControl w:val="0"/>
        <w:ind w:firstLine="0"/>
        <w:jc w:val="left"/>
        <w:rPr>
          <w:rFonts w:ascii="Times New Roman" w:hAnsi="Times New Roman"/>
          <w:b/>
        </w:rPr>
      </w:pPr>
      <w:r w:rsidRPr="00DD70EF">
        <w:rPr>
          <w:rFonts w:ascii="Times New Roman" w:hAnsi="Times New Roman"/>
          <w:b/>
        </w:rPr>
        <w:t xml:space="preserve">о получении подарка в связи с протокольными мероприятиями,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служебными командировками и другими официальными</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 xml:space="preserve"> мероприятиями, участие в которых связано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 xml:space="preserve">с исполнением ими должностных обязанностей, </w:t>
      </w:r>
    </w:p>
    <w:p w:rsidR="00DD70EF" w:rsidRPr="00DD70EF" w:rsidRDefault="00DD70EF" w:rsidP="00DD70EF">
      <w:pPr>
        <w:widowControl w:val="0"/>
        <w:ind w:firstLine="0"/>
        <w:jc w:val="left"/>
        <w:rPr>
          <w:rFonts w:ascii="Times New Roman" w:hAnsi="Times New Roman"/>
          <w:b/>
        </w:rPr>
      </w:pPr>
      <w:r w:rsidRPr="00DD70EF">
        <w:rPr>
          <w:rFonts w:ascii="Times New Roman" w:hAnsi="Times New Roman"/>
          <w:b/>
        </w:rPr>
        <w:t>сдачи и оценки подарка, реализации (выкупа) и</w:t>
      </w:r>
    </w:p>
    <w:p w:rsidR="008B5C33" w:rsidRPr="00DD70EF" w:rsidRDefault="00DD70EF" w:rsidP="00DD70EF">
      <w:pPr>
        <w:widowControl w:val="0"/>
        <w:ind w:firstLine="0"/>
        <w:jc w:val="left"/>
        <w:rPr>
          <w:rFonts w:ascii="Times New Roman" w:hAnsi="Times New Roman"/>
          <w:b/>
        </w:rPr>
      </w:pPr>
      <w:r w:rsidRPr="00DD70EF">
        <w:rPr>
          <w:rFonts w:ascii="Times New Roman" w:hAnsi="Times New Roman"/>
          <w:b/>
        </w:rPr>
        <w:t>зачисления средств,</w:t>
      </w:r>
      <w:r w:rsidR="00082EDD">
        <w:rPr>
          <w:rFonts w:ascii="Times New Roman" w:hAnsi="Times New Roman"/>
          <w:b/>
        </w:rPr>
        <w:t xml:space="preserve"> вырученных от его реализации</w:t>
      </w:r>
    </w:p>
    <w:p w:rsidR="00925ADD" w:rsidRPr="00DD70EF" w:rsidRDefault="00925ADD" w:rsidP="00925ADD">
      <w:pPr>
        <w:pStyle w:val="21"/>
        <w:ind w:right="-1" w:firstLine="0"/>
        <w:rPr>
          <w:rFonts w:ascii="Times New Roman" w:hAnsi="Times New Roman"/>
          <w:bCs/>
          <w:kern w:val="28"/>
          <w:sz w:val="24"/>
          <w:szCs w:val="24"/>
          <w:lang w:val="ru-RU" w:eastAsia="ru-RU"/>
        </w:rPr>
      </w:pPr>
    </w:p>
    <w:p w:rsidR="008B5C33" w:rsidRPr="00266917" w:rsidRDefault="00DD70EF" w:rsidP="008B5C33">
      <w:pPr>
        <w:autoSpaceDE w:val="0"/>
        <w:ind w:firstLine="709"/>
        <w:rPr>
          <w:rFonts w:ascii="Times New Roman" w:hAnsi="Times New Roman"/>
        </w:rPr>
      </w:pPr>
      <w:proofErr w:type="gramStart"/>
      <w:r w:rsidRPr="00266917">
        <w:rPr>
          <w:rFonts w:ascii="Times New Roman" w:hAnsi="Times New Roman"/>
        </w:rPr>
        <w:t xml:space="preserve">В соответствии </w:t>
      </w:r>
      <w:r w:rsidR="00266917">
        <w:rPr>
          <w:rFonts w:ascii="Times New Roman" w:hAnsi="Times New Roman"/>
        </w:rPr>
        <w:t>с ф</w:t>
      </w:r>
      <w:r w:rsidRPr="00266917">
        <w:rPr>
          <w:rFonts w:ascii="Times New Roman" w:hAnsi="Times New Roman"/>
        </w:rPr>
        <w:t xml:space="preserve">едеральным законом от 25 декабря 2008 № 273-ФЗ «О противодействии коррупции», </w:t>
      </w:r>
      <w:r w:rsidR="00266917">
        <w:rPr>
          <w:rFonts w:ascii="Times New Roman" w:hAnsi="Times New Roman"/>
        </w:rPr>
        <w:t>у</w:t>
      </w:r>
      <w:r w:rsidRPr="00266917">
        <w:rPr>
          <w:rFonts w:ascii="Times New Roman" w:hAnsi="Times New Roman"/>
        </w:rPr>
        <w:t xml:space="preserve">казом Президента Российской Федерации № 478 от 16.08.2021 «О Национальном плане противодействия коррупции на 2021-2024 годы»,  </w:t>
      </w:r>
      <w:r w:rsidR="00266917" w:rsidRPr="00266917">
        <w:rPr>
          <w:rFonts w:ascii="Times New Roman" w:hAnsi="Times New Roman"/>
        </w:rPr>
        <w:t>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w:t>
      </w:r>
      <w:proofErr w:type="gramEnd"/>
      <w:r w:rsidR="00266917" w:rsidRPr="00266917">
        <w:rPr>
          <w:rFonts w:ascii="Times New Roman" w:hAnsi="Times New Roman"/>
        </w:rPr>
        <w:t xml:space="preserve"> </w:t>
      </w:r>
      <w:proofErr w:type="gramStart"/>
      <w:r w:rsidR="00266917" w:rsidRPr="00266917">
        <w:rPr>
          <w:rFonts w:ascii="Times New Roman" w:hAnsi="Times New Roman"/>
        </w:rPr>
        <w:t>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266917">
        <w:rPr>
          <w:rFonts w:ascii="Times New Roman" w:hAnsi="Times New Roman"/>
        </w:rPr>
        <w:t xml:space="preserve">, </w:t>
      </w:r>
      <w:r w:rsidRPr="00266917">
        <w:rPr>
          <w:rFonts w:ascii="Times New Roman" w:hAnsi="Times New Roman"/>
        </w:rPr>
        <w:t>постановлением правительства Воронежской области  от 18.03.2014 года № 230 «О порядке сообщения отдельными категориями лиц 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w:t>
      </w:r>
      <w:r w:rsidR="00104473" w:rsidRPr="00266917">
        <w:rPr>
          <w:rFonts w:ascii="Times New Roman" w:hAnsi="Times New Roman"/>
        </w:rPr>
        <w:t xml:space="preserve">,  </w:t>
      </w:r>
      <w:r w:rsidR="008B5C33" w:rsidRPr="00266917">
        <w:rPr>
          <w:rFonts w:ascii="Times New Roman" w:hAnsi="Times New Roman"/>
        </w:rPr>
        <w:t>Совет народных депутатов Каширского муниципального района</w:t>
      </w:r>
      <w:proofErr w:type="gramEnd"/>
      <w:r w:rsidR="008B5C33" w:rsidRPr="00266917">
        <w:rPr>
          <w:rFonts w:ascii="Times New Roman" w:hAnsi="Times New Roman"/>
        </w:rPr>
        <w:t xml:space="preserve"> Воронежской области </w:t>
      </w:r>
    </w:p>
    <w:p w:rsidR="00DB764D" w:rsidRPr="00925ADD" w:rsidRDefault="00300CE5" w:rsidP="00FB0256">
      <w:pPr>
        <w:autoSpaceDE w:val="0"/>
        <w:autoSpaceDN w:val="0"/>
        <w:adjustRightInd w:val="0"/>
        <w:jc w:val="center"/>
        <w:rPr>
          <w:rFonts w:ascii="Times New Roman" w:hAnsi="Times New Roman"/>
          <w:b/>
        </w:rPr>
      </w:pPr>
      <w:r w:rsidRPr="00925ADD">
        <w:rPr>
          <w:rFonts w:ascii="Times New Roman" w:hAnsi="Times New Roman"/>
          <w:b/>
          <w:bCs/>
        </w:rPr>
        <w:t>Р</w:t>
      </w:r>
      <w:r w:rsidR="00DB764D" w:rsidRPr="00925ADD">
        <w:rPr>
          <w:rFonts w:ascii="Times New Roman" w:hAnsi="Times New Roman"/>
          <w:b/>
          <w:bCs/>
        </w:rPr>
        <w:t>ЕШИЛ</w:t>
      </w:r>
      <w:r w:rsidR="00DB764D" w:rsidRPr="00925ADD">
        <w:rPr>
          <w:rFonts w:ascii="Times New Roman" w:hAnsi="Times New Roman"/>
          <w:b/>
        </w:rPr>
        <w:t>:</w:t>
      </w:r>
    </w:p>
    <w:p w:rsidR="00925ADD" w:rsidRDefault="00925ADD" w:rsidP="00FB0256">
      <w:pPr>
        <w:autoSpaceDE w:val="0"/>
        <w:autoSpaceDN w:val="0"/>
        <w:adjustRightInd w:val="0"/>
        <w:jc w:val="center"/>
        <w:rPr>
          <w:rFonts w:ascii="Times New Roman" w:hAnsi="Times New Roman"/>
        </w:rPr>
      </w:pPr>
    </w:p>
    <w:p w:rsidR="008B5C33" w:rsidRDefault="008B5C33" w:rsidP="00082EDD">
      <w:pPr>
        <w:widowControl w:val="0"/>
        <w:ind w:firstLine="0"/>
        <w:rPr>
          <w:rFonts w:ascii="Times New Roman" w:hAnsi="Times New Roman"/>
        </w:rPr>
      </w:pPr>
      <w:r>
        <w:rPr>
          <w:rFonts w:ascii="Times New Roman" w:hAnsi="Times New Roman"/>
        </w:rPr>
        <w:t xml:space="preserve">         </w:t>
      </w:r>
      <w:r w:rsidRPr="00082EDD">
        <w:rPr>
          <w:rFonts w:ascii="Times New Roman" w:hAnsi="Times New Roman"/>
        </w:rPr>
        <w:t xml:space="preserve">1. Утвердить </w:t>
      </w:r>
      <w:r w:rsidR="00082EDD">
        <w:rPr>
          <w:rFonts w:ascii="Times New Roman" w:hAnsi="Times New Roman"/>
        </w:rPr>
        <w:t xml:space="preserve">положение </w:t>
      </w:r>
      <w:r w:rsidR="00A1329A">
        <w:rPr>
          <w:rFonts w:ascii="Times New Roman" w:hAnsi="Times New Roman"/>
        </w:rPr>
        <w:t>о сообщении</w:t>
      </w:r>
      <w:r w:rsidR="00082EDD" w:rsidRPr="00082EDD">
        <w:rPr>
          <w:rFonts w:ascii="Times New Roman" w:hAnsi="Times New Roman"/>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 </w:t>
      </w:r>
      <w:r w:rsidRPr="00082EDD">
        <w:rPr>
          <w:rFonts w:ascii="Times New Roman" w:hAnsi="Times New Roman"/>
        </w:rPr>
        <w:t>(приложение).</w:t>
      </w:r>
    </w:p>
    <w:p w:rsidR="00793B35" w:rsidRPr="00B10203" w:rsidRDefault="00507E0E" w:rsidP="00B10203">
      <w:pPr>
        <w:pStyle w:val="ae"/>
        <w:jc w:val="both"/>
        <w:rPr>
          <w:rFonts w:ascii="Times New Roman" w:hAnsi="Times New Roman"/>
          <w:color w:val="000000"/>
          <w:sz w:val="24"/>
          <w:szCs w:val="24"/>
        </w:rPr>
      </w:pPr>
      <w:r w:rsidRPr="00507E0E">
        <w:rPr>
          <w:rFonts w:ascii="Times New Roman" w:hAnsi="Times New Roman"/>
          <w:sz w:val="24"/>
          <w:szCs w:val="24"/>
        </w:rPr>
        <w:t xml:space="preserve">         </w:t>
      </w:r>
      <w:r w:rsidR="00793B35" w:rsidRPr="00507E0E">
        <w:rPr>
          <w:rFonts w:ascii="Times New Roman" w:hAnsi="Times New Roman"/>
          <w:sz w:val="24"/>
          <w:szCs w:val="24"/>
        </w:rPr>
        <w:t xml:space="preserve">2. </w:t>
      </w:r>
      <w:r w:rsidR="00793B35" w:rsidRPr="00B10203">
        <w:rPr>
          <w:rFonts w:ascii="Times New Roman" w:hAnsi="Times New Roman"/>
          <w:sz w:val="24"/>
          <w:szCs w:val="24"/>
        </w:rPr>
        <w:t>Возложить обязанности по рассмотрению у</w:t>
      </w:r>
      <w:r w:rsidRPr="00B10203">
        <w:rPr>
          <w:rFonts w:ascii="Times New Roman" w:hAnsi="Times New Roman"/>
          <w:sz w:val="24"/>
          <w:szCs w:val="24"/>
        </w:rPr>
        <w:t>ведомлений о получении п</w:t>
      </w:r>
      <w:r w:rsidR="00793B35" w:rsidRPr="00B10203">
        <w:rPr>
          <w:rFonts w:ascii="Times New Roman" w:hAnsi="Times New Roman"/>
          <w:sz w:val="24"/>
          <w:szCs w:val="24"/>
        </w:rPr>
        <w:t>одарков лицами, замещающими муниципальные должности, должности муниципальной службы</w:t>
      </w:r>
      <w:r w:rsidR="00B10203" w:rsidRPr="00B10203">
        <w:rPr>
          <w:rFonts w:ascii="Times New Roman" w:hAnsi="Times New Roman"/>
          <w:sz w:val="24"/>
          <w:szCs w:val="24"/>
        </w:rPr>
        <w:t xml:space="preserve"> и вынесению соответствующего заключения</w:t>
      </w:r>
      <w:r w:rsidR="00793B35" w:rsidRPr="00B10203">
        <w:rPr>
          <w:rFonts w:ascii="Times New Roman" w:hAnsi="Times New Roman"/>
          <w:sz w:val="24"/>
          <w:szCs w:val="24"/>
        </w:rPr>
        <w:t xml:space="preserve"> на </w:t>
      </w:r>
      <w:r w:rsidRPr="00B10203">
        <w:rPr>
          <w:rFonts w:ascii="Times New Roman" w:hAnsi="Times New Roman"/>
          <w:sz w:val="24"/>
          <w:szCs w:val="24"/>
        </w:rPr>
        <w:t>к</w:t>
      </w:r>
      <w:r w:rsidR="00793B35" w:rsidRPr="00B10203">
        <w:rPr>
          <w:rFonts w:ascii="Times New Roman" w:hAnsi="Times New Roman"/>
          <w:sz w:val="24"/>
          <w:szCs w:val="24"/>
        </w:rPr>
        <w:t xml:space="preserve">омиссию по </w:t>
      </w:r>
      <w:r w:rsidRPr="00B10203">
        <w:rPr>
          <w:rFonts w:ascii="Times New Roman" w:hAnsi="Times New Roman"/>
          <w:color w:val="000000"/>
          <w:sz w:val="24"/>
          <w:szCs w:val="24"/>
        </w:rPr>
        <w:t xml:space="preserve"> соблюдению требований к должностному поведению лиц, замещающих муниципальные должности, </w:t>
      </w:r>
      <w:r w:rsidRPr="00B10203">
        <w:rPr>
          <w:rFonts w:ascii="Times New Roman" w:hAnsi="Times New Roman"/>
          <w:sz w:val="24"/>
          <w:szCs w:val="24"/>
        </w:rPr>
        <w:t xml:space="preserve"> должности муниципальной службы</w:t>
      </w:r>
      <w:r w:rsidRPr="00B10203">
        <w:rPr>
          <w:rFonts w:ascii="Times New Roman" w:hAnsi="Times New Roman"/>
          <w:color w:val="000000"/>
          <w:sz w:val="24"/>
          <w:szCs w:val="24"/>
        </w:rPr>
        <w:t xml:space="preserve"> и урегулированию конфликта интересов</w:t>
      </w:r>
      <w:r w:rsidR="004C389B">
        <w:rPr>
          <w:rFonts w:ascii="Times New Roman" w:hAnsi="Times New Roman"/>
          <w:color w:val="000000"/>
          <w:sz w:val="24"/>
          <w:szCs w:val="24"/>
        </w:rPr>
        <w:t xml:space="preserve"> (далее – Комиссия)</w:t>
      </w:r>
      <w:r w:rsidR="00793B35" w:rsidRPr="00B10203">
        <w:rPr>
          <w:rFonts w:ascii="Times New Roman" w:hAnsi="Times New Roman"/>
          <w:sz w:val="24"/>
          <w:szCs w:val="24"/>
        </w:rPr>
        <w:t>.</w:t>
      </w:r>
    </w:p>
    <w:p w:rsidR="00793B35" w:rsidRPr="00507E0E" w:rsidRDefault="00793B35" w:rsidP="00507E0E">
      <w:pPr>
        <w:rPr>
          <w:rFonts w:ascii="Times New Roman" w:eastAsia="Calibri" w:hAnsi="Times New Roman"/>
        </w:rPr>
      </w:pPr>
      <w:r w:rsidRPr="00507E0E">
        <w:rPr>
          <w:rFonts w:ascii="Times New Roman" w:eastAsia="Calibri" w:hAnsi="Times New Roman"/>
        </w:rPr>
        <w:t>3. В</w:t>
      </w:r>
      <w:r w:rsidR="00507E0E" w:rsidRPr="00507E0E">
        <w:rPr>
          <w:rFonts w:ascii="Times New Roman" w:eastAsia="Calibri" w:hAnsi="Times New Roman"/>
        </w:rPr>
        <w:t>озложить обязанности по приему п</w:t>
      </w:r>
      <w:r w:rsidRPr="00507E0E">
        <w:rPr>
          <w:rFonts w:ascii="Times New Roman" w:eastAsia="Calibri" w:hAnsi="Times New Roman"/>
        </w:rPr>
        <w:t>одарков на хранение, оценку</w:t>
      </w:r>
      <w:r w:rsidR="00507E0E" w:rsidRPr="00507E0E">
        <w:rPr>
          <w:rFonts w:ascii="Times New Roman" w:eastAsia="Calibri" w:hAnsi="Times New Roman"/>
        </w:rPr>
        <w:t xml:space="preserve"> стоимости п</w:t>
      </w:r>
      <w:r w:rsidRPr="00507E0E">
        <w:rPr>
          <w:rFonts w:ascii="Times New Roman" w:eastAsia="Calibri" w:hAnsi="Times New Roman"/>
        </w:rPr>
        <w:t>одарков, на</w:t>
      </w:r>
      <w:r w:rsidR="00F16D54">
        <w:rPr>
          <w:rFonts w:ascii="Times New Roman" w:eastAsia="Calibri" w:hAnsi="Times New Roman"/>
        </w:rPr>
        <w:t xml:space="preserve"> </w:t>
      </w:r>
      <w:r w:rsidR="00F16D54" w:rsidRPr="00507E0E">
        <w:rPr>
          <w:rFonts w:ascii="Times New Roman" w:hAnsi="Times New Roman"/>
        </w:rPr>
        <w:t>комиссию по поступлению и выбытию активов</w:t>
      </w:r>
      <w:r w:rsidR="00507E0E" w:rsidRPr="00507E0E">
        <w:rPr>
          <w:rFonts w:ascii="Times New Roman" w:eastAsia="Calibri" w:hAnsi="Times New Roman"/>
        </w:rPr>
        <w:t>.</w:t>
      </w:r>
      <w:r w:rsidRPr="00507E0E">
        <w:rPr>
          <w:rFonts w:ascii="Times New Roman" w:eastAsia="Calibri" w:hAnsi="Times New Roman"/>
        </w:rPr>
        <w:t xml:space="preserve"> </w:t>
      </w:r>
    </w:p>
    <w:p w:rsidR="00925ADD" w:rsidRPr="00EB0681" w:rsidRDefault="00A605E8" w:rsidP="00082EDD">
      <w:pPr>
        <w:pStyle w:val="ae"/>
        <w:jc w:val="both"/>
        <w:rPr>
          <w:rFonts w:ascii="Times New Roman" w:hAnsi="Times New Roman"/>
          <w:sz w:val="24"/>
          <w:szCs w:val="24"/>
        </w:rPr>
      </w:pPr>
      <w:r w:rsidRPr="00EB0681">
        <w:rPr>
          <w:rFonts w:ascii="Times New Roman" w:hAnsi="Times New Roman"/>
          <w:bCs/>
          <w:sz w:val="24"/>
          <w:szCs w:val="24"/>
        </w:rPr>
        <w:t xml:space="preserve">         </w:t>
      </w:r>
      <w:r w:rsidR="00507E0E">
        <w:rPr>
          <w:rFonts w:ascii="Times New Roman" w:hAnsi="Times New Roman"/>
          <w:bCs/>
          <w:sz w:val="24"/>
          <w:szCs w:val="24"/>
        </w:rPr>
        <w:t>4</w:t>
      </w:r>
      <w:r w:rsidR="00A1329A">
        <w:rPr>
          <w:rFonts w:ascii="Times New Roman" w:hAnsi="Times New Roman"/>
          <w:color w:val="000000" w:themeColor="text1"/>
          <w:sz w:val="24"/>
          <w:szCs w:val="24"/>
        </w:rPr>
        <w:t>. Настоящие решение</w:t>
      </w:r>
      <w:r w:rsidR="00925ADD" w:rsidRPr="00EB0681">
        <w:rPr>
          <w:rFonts w:ascii="Times New Roman" w:hAnsi="Times New Roman"/>
          <w:color w:val="000000" w:themeColor="text1"/>
          <w:sz w:val="24"/>
          <w:szCs w:val="24"/>
        </w:rPr>
        <w:t xml:space="preserve"> опубликовать в официальном периодическом печатном </w:t>
      </w:r>
      <w:proofErr w:type="gramStart"/>
      <w:r w:rsidR="00925ADD" w:rsidRPr="00EB0681">
        <w:rPr>
          <w:rFonts w:ascii="Times New Roman" w:hAnsi="Times New Roman"/>
          <w:color w:val="000000" w:themeColor="text1"/>
          <w:sz w:val="24"/>
          <w:szCs w:val="24"/>
        </w:rPr>
        <w:t>средстве</w:t>
      </w:r>
      <w:proofErr w:type="gramEnd"/>
      <w:r w:rsidR="00925ADD" w:rsidRPr="00EB0681">
        <w:rPr>
          <w:rFonts w:ascii="Times New Roman" w:hAnsi="Times New Roman"/>
          <w:color w:val="000000" w:themeColor="text1"/>
          <w:sz w:val="24"/>
          <w:szCs w:val="24"/>
        </w:rPr>
        <w:t xml:space="preserve">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w:t>
      </w:r>
      <w:r w:rsidR="00925ADD" w:rsidRPr="00EB0681">
        <w:rPr>
          <w:rFonts w:ascii="Times New Roman" w:hAnsi="Times New Roman"/>
          <w:sz w:val="24"/>
          <w:szCs w:val="24"/>
        </w:rPr>
        <w:t>Воронежской области».</w:t>
      </w:r>
    </w:p>
    <w:p w:rsidR="00925ADD" w:rsidRPr="00EB0681" w:rsidRDefault="00925ADD" w:rsidP="00082EDD">
      <w:pPr>
        <w:pStyle w:val="ae"/>
        <w:jc w:val="both"/>
        <w:rPr>
          <w:rFonts w:ascii="Times New Roman" w:hAnsi="Times New Roman"/>
          <w:sz w:val="24"/>
          <w:szCs w:val="24"/>
        </w:rPr>
      </w:pPr>
      <w:r w:rsidRPr="00EB0681">
        <w:rPr>
          <w:rFonts w:ascii="Times New Roman" w:hAnsi="Times New Roman"/>
          <w:sz w:val="24"/>
          <w:szCs w:val="24"/>
        </w:rPr>
        <w:t xml:space="preserve">         </w:t>
      </w:r>
      <w:r w:rsidR="00507E0E">
        <w:rPr>
          <w:rFonts w:ascii="Times New Roman" w:hAnsi="Times New Roman"/>
          <w:sz w:val="24"/>
          <w:szCs w:val="24"/>
        </w:rPr>
        <w:t>5</w:t>
      </w:r>
      <w:r w:rsidRPr="00EB0681">
        <w:rPr>
          <w:rFonts w:ascii="Times New Roman" w:hAnsi="Times New Roman"/>
          <w:sz w:val="24"/>
          <w:szCs w:val="24"/>
        </w:rPr>
        <w:t xml:space="preserve">. </w:t>
      </w:r>
      <w:proofErr w:type="gramStart"/>
      <w:r w:rsidRPr="00EB0681">
        <w:rPr>
          <w:rFonts w:ascii="Times New Roman" w:hAnsi="Times New Roman"/>
          <w:sz w:val="24"/>
          <w:szCs w:val="24"/>
        </w:rPr>
        <w:t>Контроль за</w:t>
      </w:r>
      <w:proofErr w:type="gramEnd"/>
      <w:r w:rsidRPr="00EB0681">
        <w:rPr>
          <w:rFonts w:ascii="Times New Roman" w:hAnsi="Times New Roman"/>
          <w:sz w:val="24"/>
          <w:szCs w:val="24"/>
        </w:rPr>
        <w:t xml:space="preserve"> исполнением настоящего решения</w:t>
      </w:r>
      <w:r w:rsidR="006906C8" w:rsidRPr="00EB0681">
        <w:rPr>
          <w:rFonts w:ascii="Times New Roman" w:hAnsi="Times New Roman"/>
          <w:sz w:val="24"/>
          <w:szCs w:val="24"/>
        </w:rPr>
        <w:t xml:space="preserve"> возложить на заместителя председателя Совета народных депутатов Каширского муниципального района Воронежской области С.И. Воронова и</w:t>
      </w:r>
      <w:r w:rsidR="006006E9">
        <w:rPr>
          <w:rFonts w:ascii="Times New Roman" w:hAnsi="Times New Roman"/>
          <w:sz w:val="24"/>
          <w:szCs w:val="24"/>
        </w:rPr>
        <w:t xml:space="preserve"> первого заместителя главы администрации И.П. Пономарева</w:t>
      </w:r>
      <w:r w:rsidRPr="00EB0681">
        <w:rPr>
          <w:rFonts w:ascii="Times New Roman" w:hAnsi="Times New Roman"/>
          <w:sz w:val="24"/>
          <w:szCs w:val="24"/>
        </w:rPr>
        <w:t>.</w:t>
      </w:r>
    </w:p>
    <w:p w:rsidR="00925ADD" w:rsidRPr="00EB0681" w:rsidRDefault="00925ADD" w:rsidP="00082EDD">
      <w:pPr>
        <w:tabs>
          <w:tab w:val="left" w:pos="-1620"/>
          <w:tab w:val="left" w:pos="-540"/>
          <w:tab w:val="left" w:pos="567"/>
        </w:tabs>
        <w:ind w:firstLine="709"/>
        <w:rPr>
          <w:rFonts w:ascii="Times New Roman" w:hAnsi="Times New Roman"/>
        </w:rPr>
      </w:pPr>
    </w:p>
    <w:p w:rsidR="00644F1F" w:rsidRPr="00925ADD" w:rsidRDefault="00644F1F" w:rsidP="00FB0256">
      <w:pPr>
        <w:pStyle w:val="ConsPlusNormal"/>
        <w:ind w:firstLine="567"/>
        <w:jc w:val="both"/>
        <w:rPr>
          <w:rFonts w:ascii="Times New Roman" w:hAnsi="Times New Roman" w:cs="Times New Roman"/>
          <w:sz w:val="24"/>
          <w:szCs w:val="24"/>
        </w:rPr>
      </w:pPr>
    </w:p>
    <w:p w:rsidR="006906C8" w:rsidRPr="00EB0681" w:rsidRDefault="006906C8" w:rsidP="00EB0681">
      <w:pPr>
        <w:pStyle w:val="ae"/>
        <w:rPr>
          <w:rFonts w:ascii="Times New Roman" w:hAnsi="Times New Roman"/>
          <w:sz w:val="24"/>
          <w:szCs w:val="24"/>
        </w:rPr>
      </w:pPr>
      <w:r w:rsidRPr="00EB0681">
        <w:rPr>
          <w:rFonts w:ascii="Times New Roman" w:hAnsi="Times New Roman"/>
          <w:sz w:val="24"/>
          <w:szCs w:val="24"/>
        </w:rPr>
        <w:t xml:space="preserve">Глава Каширского муниципального района                         </w:t>
      </w:r>
      <w:r w:rsidR="00EB0681">
        <w:rPr>
          <w:rFonts w:ascii="Times New Roman" w:hAnsi="Times New Roman"/>
          <w:sz w:val="24"/>
          <w:szCs w:val="24"/>
        </w:rPr>
        <w:t xml:space="preserve">                      </w:t>
      </w:r>
      <w:r w:rsidRPr="00EB0681">
        <w:rPr>
          <w:rFonts w:ascii="Times New Roman" w:hAnsi="Times New Roman"/>
          <w:sz w:val="24"/>
          <w:szCs w:val="24"/>
        </w:rPr>
        <w:t xml:space="preserve">      </w:t>
      </w:r>
      <w:r w:rsidR="00082EDD">
        <w:rPr>
          <w:rFonts w:ascii="Times New Roman" w:hAnsi="Times New Roman"/>
          <w:sz w:val="24"/>
          <w:szCs w:val="24"/>
        </w:rPr>
        <w:t xml:space="preserve">         </w:t>
      </w:r>
      <w:r w:rsidRPr="00EB0681">
        <w:rPr>
          <w:rFonts w:ascii="Times New Roman" w:hAnsi="Times New Roman"/>
          <w:sz w:val="24"/>
          <w:szCs w:val="24"/>
        </w:rPr>
        <w:t xml:space="preserve">    А.П. Воронов</w:t>
      </w:r>
    </w:p>
    <w:tbl>
      <w:tblPr>
        <w:tblW w:w="5000" w:type="pct"/>
        <w:tblLook w:val="00A0" w:firstRow="1" w:lastRow="0" w:firstColumn="1" w:lastColumn="0" w:noHBand="0" w:noVBand="0"/>
      </w:tblPr>
      <w:tblGrid>
        <w:gridCol w:w="6940"/>
        <w:gridCol w:w="3197"/>
      </w:tblGrid>
      <w:tr w:rsidR="006906C8" w:rsidRPr="00764396" w:rsidTr="006906C8">
        <w:tc>
          <w:tcPr>
            <w:tcW w:w="3423" w:type="pct"/>
          </w:tcPr>
          <w:p w:rsidR="006906C8" w:rsidRPr="00764396" w:rsidRDefault="006906C8" w:rsidP="006906C8">
            <w:pPr>
              <w:pStyle w:val="ae"/>
              <w:rPr>
                <w:rFonts w:ascii="Times New Roman" w:hAnsi="Times New Roman"/>
                <w:sz w:val="28"/>
                <w:szCs w:val="28"/>
              </w:rPr>
            </w:pPr>
          </w:p>
        </w:tc>
        <w:tc>
          <w:tcPr>
            <w:tcW w:w="1577" w:type="pct"/>
          </w:tcPr>
          <w:p w:rsidR="006906C8" w:rsidRPr="00764396" w:rsidRDefault="006906C8" w:rsidP="006906C8">
            <w:pPr>
              <w:pStyle w:val="ae"/>
              <w:rPr>
                <w:rFonts w:ascii="Times New Roman" w:hAnsi="Times New Roman"/>
                <w:sz w:val="28"/>
                <w:szCs w:val="28"/>
              </w:rPr>
            </w:pPr>
          </w:p>
        </w:tc>
      </w:tr>
    </w:tbl>
    <w:p w:rsidR="00EB0681" w:rsidRDefault="00EB0681" w:rsidP="001B20E1">
      <w:pPr>
        <w:autoSpaceDE w:val="0"/>
        <w:autoSpaceDN w:val="0"/>
        <w:adjustRightInd w:val="0"/>
        <w:ind w:left="5103" w:firstLine="0"/>
        <w:outlineLvl w:val="0"/>
        <w:rPr>
          <w:rFonts w:ascii="Times New Roman" w:hAnsi="Times New Roman"/>
        </w:rPr>
      </w:pPr>
    </w:p>
    <w:p w:rsidR="00DB764D" w:rsidRPr="00925ADD" w:rsidRDefault="00F07649" w:rsidP="001B20E1">
      <w:pPr>
        <w:autoSpaceDE w:val="0"/>
        <w:autoSpaceDN w:val="0"/>
        <w:adjustRightInd w:val="0"/>
        <w:ind w:left="5103" w:firstLine="0"/>
        <w:outlineLvl w:val="0"/>
        <w:rPr>
          <w:rFonts w:ascii="Times New Roman" w:hAnsi="Times New Roman"/>
        </w:rPr>
      </w:pPr>
      <w:r w:rsidRPr="00925ADD">
        <w:rPr>
          <w:rFonts w:ascii="Times New Roman" w:hAnsi="Times New Roman"/>
        </w:rPr>
        <w:t>Приложение</w:t>
      </w:r>
      <w:r w:rsidR="001B20E1" w:rsidRPr="00925ADD">
        <w:rPr>
          <w:rFonts w:ascii="Times New Roman" w:hAnsi="Times New Roman"/>
        </w:rPr>
        <w:t xml:space="preserve"> </w:t>
      </w:r>
    </w:p>
    <w:p w:rsidR="00DA4114" w:rsidRPr="00925ADD"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925ADD">
        <w:rPr>
          <w:rFonts w:ascii="Times New Roman" w:hAnsi="Times New Roman"/>
        </w:rPr>
        <w:t>к решению Совета народных депутатов</w:t>
      </w:r>
    </w:p>
    <w:p w:rsidR="00DA4114" w:rsidRDefault="006906C8" w:rsidP="001B20E1">
      <w:pPr>
        <w:tabs>
          <w:tab w:val="left" w:pos="851"/>
          <w:tab w:val="left" w:pos="1843"/>
        </w:tabs>
        <w:autoSpaceDE w:val="0"/>
        <w:autoSpaceDN w:val="0"/>
        <w:adjustRightInd w:val="0"/>
        <w:ind w:left="5103" w:firstLine="0"/>
        <w:outlineLvl w:val="0"/>
        <w:rPr>
          <w:rFonts w:ascii="Times New Roman" w:hAnsi="Times New Roman"/>
        </w:rPr>
      </w:pPr>
      <w:r>
        <w:rPr>
          <w:rFonts w:ascii="Times New Roman" w:hAnsi="Times New Roman"/>
        </w:rPr>
        <w:t>Каширского муниципального района</w:t>
      </w:r>
    </w:p>
    <w:p w:rsidR="006906C8" w:rsidRPr="00925ADD" w:rsidRDefault="006906C8" w:rsidP="001B20E1">
      <w:pPr>
        <w:tabs>
          <w:tab w:val="left" w:pos="851"/>
          <w:tab w:val="left" w:pos="1843"/>
        </w:tabs>
        <w:autoSpaceDE w:val="0"/>
        <w:autoSpaceDN w:val="0"/>
        <w:adjustRightInd w:val="0"/>
        <w:ind w:left="5103" w:firstLine="0"/>
        <w:outlineLvl w:val="0"/>
        <w:rPr>
          <w:rFonts w:ascii="Times New Roman" w:hAnsi="Times New Roman"/>
        </w:rPr>
      </w:pPr>
      <w:r>
        <w:rPr>
          <w:rFonts w:ascii="Times New Roman" w:hAnsi="Times New Roman"/>
        </w:rPr>
        <w:t>Воронежской области</w:t>
      </w:r>
    </w:p>
    <w:p w:rsidR="00DB764D" w:rsidRPr="00925ADD" w:rsidRDefault="00DB764D" w:rsidP="001B20E1">
      <w:pPr>
        <w:tabs>
          <w:tab w:val="left" w:pos="851"/>
          <w:tab w:val="left" w:pos="1843"/>
        </w:tabs>
        <w:autoSpaceDE w:val="0"/>
        <w:autoSpaceDN w:val="0"/>
        <w:adjustRightInd w:val="0"/>
        <w:ind w:left="5103" w:firstLine="0"/>
        <w:outlineLvl w:val="0"/>
        <w:rPr>
          <w:rFonts w:ascii="Times New Roman" w:hAnsi="Times New Roman"/>
        </w:rPr>
      </w:pPr>
      <w:r w:rsidRPr="00925ADD">
        <w:rPr>
          <w:rFonts w:ascii="Times New Roman" w:hAnsi="Times New Roman"/>
        </w:rPr>
        <w:t xml:space="preserve">от </w:t>
      </w:r>
      <w:r w:rsidR="006906C8">
        <w:rPr>
          <w:rFonts w:ascii="Times New Roman" w:hAnsi="Times New Roman"/>
        </w:rPr>
        <w:t xml:space="preserve">____________2021 </w:t>
      </w:r>
      <w:r w:rsidR="00CC2B9A" w:rsidRPr="00925ADD">
        <w:rPr>
          <w:rFonts w:ascii="Times New Roman" w:hAnsi="Times New Roman"/>
        </w:rPr>
        <w:t xml:space="preserve"> №</w:t>
      </w:r>
      <w:r w:rsidR="006906C8">
        <w:rPr>
          <w:rFonts w:ascii="Times New Roman" w:hAnsi="Times New Roman"/>
        </w:rPr>
        <w:t xml:space="preserve"> _______</w:t>
      </w:r>
    </w:p>
    <w:p w:rsidR="008B5C33" w:rsidRDefault="008B5C33" w:rsidP="008B5C33">
      <w:pPr>
        <w:widowControl w:val="0"/>
        <w:jc w:val="center"/>
        <w:rPr>
          <w:rFonts w:cs="Arial"/>
          <w:b/>
          <w:sz w:val="32"/>
          <w:szCs w:val="32"/>
        </w:rPr>
      </w:pPr>
    </w:p>
    <w:p w:rsidR="00D578C4" w:rsidRPr="00507E0E" w:rsidRDefault="00D578C4" w:rsidP="008B5C33">
      <w:pPr>
        <w:autoSpaceDE w:val="0"/>
        <w:autoSpaceDN w:val="0"/>
        <w:adjustRightInd w:val="0"/>
        <w:jc w:val="right"/>
        <w:rPr>
          <w:rFonts w:ascii="Times New Roman" w:hAnsi="Times New Roman"/>
          <w:b/>
          <w:bCs/>
        </w:rPr>
      </w:pPr>
    </w:p>
    <w:p w:rsidR="00082EDD" w:rsidRPr="00507E0E" w:rsidRDefault="00082EDD" w:rsidP="00A1329A">
      <w:pPr>
        <w:pStyle w:val="Title"/>
        <w:spacing w:before="0" w:after="0"/>
        <w:rPr>
          <w:rFonts w:ascii="Times New Roman" w:hAnsi="Times New Roman" w:cs="Times New Roman"/>
          <w:b w:val="0"/>
          <w:sz w:val="24"/>
          <w:szCs w:val="24"/>
        </w:rPr>
      </w:pPr>
      <w:r w:rsidRPr="00507E0E">
        <w:rPr>
          <w:rFonts w:ascii="Times New Roman" w:hAnsi="Times New Roman" w:cs="Times New Roman"/>
          <w:b w:val="0"/>
          <w:sz w:val="24"/>
          <w:szCs w:val="24"/>
        </w:rPr>
        <w:t>Положение</w:t>
      </w:r>
    </w:p>
    <w:p w:rsidR="00DD70EF" w:rsidRPr="00507E0E" w:rsidRDefault="00A1329A" w:rsidP="00A1329A">
      <w:pPr>
        <w:pStyle w:val="Title"/>
        <w:spacing w:before="0" w:after="0"/>
        <w:jc w:val="both"/>
        <w:rPr>
          <w:rFonts w:ascii="Times New Roman" w:hAnsi="Times New Roman" w:cs="Times New Roman"/>
          <w:b w:val="0"/>
          <w:sz w:val="24"/>
          <w:szCs w:val="24"/>
        </w:rPr>
      </w:pPr>
      <w:r w:rsidRPr="00507E0E">
        <w:rPr>
          <w:rFonts w:ascii="Times New Roman" w:hAnsi="Times New Roman" w:cs="Times New Roman"/>
          <w:b w:val="0"/>
          <w:sz w:val="24"/>
          <w:szCs w:val="24"/>
        </w:rPr>
        <w:t>о сообщении</w:t>
      </w:r>
      <w:r w:rsidR="00DD70EF" w:rsidRPr="00507E0E">
        <w:rPr>
          <w:rFonts w:ascii="Times New Roman" w:hAnsi="Times New Roman" w:cs="Times New Roman"/>
          <w:b w:val="0"/>
          <w:sz w:val="24"/>
          <w:szCs w:val="24"/>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082EDD" w:rsidRPr="00507E0E" w:rsidRDefault="00082EDD" w:rsidP="00082EDD">
      <w:pPr>
        <w:autoSpaceDE w:val="0"/>
        <w:autoSpaceDN w:val="0"/>
        <w:adjustRightInd w:val="0"/>
        <w:ind w:firstLine="540"/>
        <w:jc w:val="center"/>
        <w:rPr>
          <w:rFonts w:ascii="Times New Roman" w:hAnsi="Times New Roman"/>
          <w:sz w:val="26"/>
          <w:szCs w:val="26"/>
        </w:rPr>
      </w:pPr>
    </w:p>
    <w:p w:rsidR="00266917" w:rsidRDefault="00DD70EF" w:rsidP="00507E0E">
      <w:pPr>
        <w:suppressAutoHyphens/>
        <w:autoSpaceDE w:val="0"/>
        <w:autoSpaceDN w:val="0"/>
        <w:adjustRightInd w:val="0"/>
        <w:ind w:firstLine="709"/>
        <w:rPr>
          <w:rFonts w:ascii="Times New Roman" w:hAnsi="Times New Roman"/>
        </w:rPr>
      </w:pPr>
      <w:r w:rsidRPr="00507E0E">
        <w:rPr>
          <w:rFonts w:ascii="Times New Roman" w:hAnsi="Times New Roman"/>
        </w:rPr>
        <w:t>1.</w:t>
      </w:r>
      <w:r w:rsidRPr="00507E0E">
        <w:rPr>
          <w:rFonts w:ascii="Times New Roman" w:hAnsi="Times New Roman"/>
        </w:rPr>
        <w:tab/>
      </w:r>
      <w:proofErr w:type="gramStart"/>
      <w:r w:rsidRPr="00507E0E">
        <w:rPr>
          <w:rFonts w:ascii="Times New Roman" w:hAnsi="Times New Roman"/>
        </w:rPr>
        <w:t>Настоящее Положение о сообщении отдельными категориями лиц</w:t>
      </w:r>
      <w:r w:rsidR="00A1329A" w:rsidRPr="00507E0E">
        <w:rPr>
          <w:rFonts w:ascii="Times New Roman" w:hAnsi="Times New Roman"/>
        </w:rPr>
        <w:t xml:space="preserve"> </w:t>
      </w:r>
      <w:r w:rsidRPr="00507E0E">
        <w:rPr>
          <w:rFonts w:ascii="Times New Roman" w:hAnsi="Times New Roman"/>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и исполнением ими должностных  обязанностей, сдаче и оценке подарка, реализации (выкупе) и зачисления средств, вырученных от его реализации (далее - Положение), определяет порядок сообщения </w:t>
      </w:r>
      <w:r w:rsidR="00A1329A" w:rsidRPr="00507E0E">
        <w:rPr>
          <w:rFonts w:ascii="Times New Roman" w:hAnsi="Times New Roman"/>
          <w:color w:val="000000"/>
        </w:rPr>
        <w:t>лиц</w:t>
      </w:r>
      <w:r w:rsidR="000566BF" w:rsidRPr="00507E0E">
        <w:rPr>
          <w:rFonts w:ascii="Times New Roman" w:hAnsi="Times New Roman"/>
          <w:color w:val="000000"/>
        </w:rPr>
        <w:t>ами</w:t>
      </w:r>
      <w:r w:rsidR="00A1329A" w:rsidRPr="00507E0E">
        <w:rPr>
          <w:rFonts w:ascii="Times New Roman" w:hAnsi="Times New Roman"/>
          <w:color w:val="000000"/>
        </w:rPr>
        <w:t>, замещающи</w:t>
      </w:r>
      <w:r w:rsidR="000566BF" w:rsidRPr="00507E0E">
        <w:rPr>
          <w:rFonts w:ascii="Times New Roman" w:hAnsi="Times New Roman"/>
          <w:color w:val="000000"/>
        </w:rPr>
        <w:t>ми</w:t>
      </w:r>
      <w:r w:rsidR="00A1329A" w:rsidRPr="00507E0E">
        <w:rPr>
          <w:rFonts w:ascii="Times New Roman" w:hAnsi="Times New Roman"/>
          <w:color w:val="000000"/>
        </w:rPr>
        <w:t xml:space="preserve"> муниципальные должности в Совете народных депутатов Каширского муниципального района, контрольно-счетной</w:t>
      </w:r>
      <w:proofErr w:type="gramEnd"/>
      <w:r w:rsidR="00A1329A" w:rsidRPr="00507E0E">
        <w:rPr>
          <w:rFonts w:ascii="Times New Roman" w:hAnsi="Times New Roman"/>
          <w:color w:val="000000"/>
        </w:rPr>
        <w:t xml:space="preserve"> комиссии  Каширского муни</w:t>
      </w:r>
      <w:r w:rsidR="000566BF" w:rsidRPr="00507E0E">
        <w:rPr>
          <w:rFonts w:ascii="Times New Roman" w:hAnsi="Times New Roman"/>
          <w:color w:val="000000"/>
        </w:rPr>
        <w:t>ципального района, муниципальными служащими</w:t>
      </w:r>
      <w:r w:rsidR="00A1329A" w:rsidRPr="00507E0E">
        <w:rPr>
          <w:rFonts w:ascii="Times New Roman" w:hAnsi="Times New Roman"/>
          <w:color w:val="000000"/>
        </w:rPr>
        <w:t xml:space="preserve"> Совета народных депутатов Каширского </w:t>
      </w:r>
      <w:r w:rsidR="000566BF" w:rsidRPr="00507E0E">
        <w:rPr>
          <w:rFonts w:ascii="Times New Roman" w:hAnsi="Times New Roman"/>
          <w:color w:val="000000"/>
        </w:rPr>
        <w:t xml:space="preserve">муниципального района </w:t>
      </w:r>
      <w:r w:rsidR="0015429B" w:rsidRPr="00507E0E">
        <w:rPr>
          <w:rFonts w:ascii="Times New Roman" w:hAnsi="Times New Roman"/>
          <w:color w:val="000000"/>
        </w:rPr>
        <w:t>(далее -</w:t>
      </w:r>
      <w:r w:rsidR="00F16D54" w:rsidRPr="00F16D54">
        <w:rPr>
          <w:rFonts w:ascii="Times New Roman" w:hAnsi="Times New Roman"/>
        </w:rPr>
        <w:t xml:space="preserve"> </w:t>
      </w:r>
      <w:r w:rsidR="00F16D54" w:rsidRPr="00507E0E">
        <w:rPr>
          <w:rFonts w:ascii="Times New Roman" w:hAnsi="Times New Roman"/>
        </w:rPr>
        <w:t>Лица, замещающие  муниципальные должности, должности муниципальной службы</w:t>
      </w:r>
      <w:r w:rsidR="00F16D54">
        <w:rPr>
          <w:rFonts w:ascii="Times New Roman" w:hAnsi="Times New Roman"/>
        </w:rPr>
        <w:t>)</w:t>
      </w:r>
      <w:r w:rsidRPr="00507E0E">
        <w:rPr>
          <w:rFonts w:ascii="Times New Roman" w:hAnsi="Times New Roman"/>
        </w:rPr>
        <w:t>.</w:t>
      </w:r>
      <w:r w:rsidR="00507E0E" w:rsidRPr="00507E0E">
        <w:rPr>
          <w:rFonts w:ascii="Times New Roman" w:hAnsi="Times New Roman"/>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2. Для целей настоящего положения используются следующие понятия:</w:t>
      </w:r>
    </w:p>
    <w:p w:rsidR="00507E0E" w:rsidRPr="00507E0E" w:rsidRDefault="00507E0E" w:rsidP="00507E0E">
      <w:pPr>
        <w:suppressAutoHyphens/>
        <w:autoSpaceDE w:val="0"/>
        <w:autoSpaceDN w:val="0"/>
        <w:adjustRightInd w:val="0"/>
        <w:ind w:firstLine="709"/>
        <w:rPr>
          <w:rFonts w:ascii="Times New Roman" w:hAnsi="Times New Roman"/>
        </w:rPr>
      </w:pPr>
      <w:proofErr w:type="gramStart"/>
      <w:r w:rsidRPr="00507E0E">
        <w:rPr>
          <w:rFonts w:ascii="Times New Roman" w:hAnsi="Times New Roman"/>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должность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07E0E">
        <w:rPr>
          <w:rFonts w:ascii="Times New Roman" w:hAnsi="Times New Roman"/>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07E0E" w:rsidRPr="00507E0E" w:rsidRDefault="00507E0E" w:rsidP="00507E0E">
      <w:pPr>
        <w:suppressAutoHyphens/>
        <w:autoSpaceDE w:val="0"/>
        <w:autoSpaceDN w:val="0"/>
        <w:adjustRightInd w:val="0"/>
        <w:ind w:firstLine="709"/>
        <w:rPr>
          <w:rFonts w:ascii="Times New Roman" w:hAnsi="Times New Roman"/>
        </w:rPr>
      </w:pPr>
      <w:proofErr w:type="gramStart"/>
      <w:r w:rsidRPr="00507E0E">
        <w:rPr>
          <w:rFonts w:ascii="Times New Roman" w:hAnsi="Times New Roman"/>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в связи с исполнением служебных (должностных) обязанностей» - получение лицом, замещающим муниципальную должность, должность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w:t>
      </w:r>
      <w:proofErr w:type="gramEnd"/>
      <w:r w:rsidRPr="00507E0E">
        <w:rPr>
          <w:rFonts w:ascii="Times New Roman" w:hAnsi="Times New Roman"/>
        </w:rPr>
        <w:t>)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 xml:space="preserve">3. </w:t>
      </w:r>
      <w:proofErr w:type="gramStart"/>
      <w:r w:rsidRPr="00507E0E">
        <w:rPr>
          <w:rFonts w:ascii="Times New Roman" w:hAnsi="Times New Roman"/>
        </w:rPr>
        <w:t>Лица, замещающие  муниципальные должности, должности муниципальной службы,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4. Лица, замещающие муниципальные должности, должности муниципальной службы, обязаны в порядке, предусмотренном настоящим Положением, уведомлять</w:t>
      </w:r>
      <w:r w:rsidR="00EF3431">
        <w:rPr>
          <w:rFonts w:ascii="Times New Roman" w:hAnsi="Times New Roman"/>
        </w:rPr>
        <w:t xml:space="preserve"> Комиссию</w:t>
      </w:r>
      <w:r w:rsidRPr="00507E0E">
        <w:rPr>
          <w:rFonts w:ascii="Times New Roman" w:hAnsi="Times New Roman"/>
        </w:rPr>
        <w:t xml:space="preserve"> обо всех случаях получения Подарка в связи с протокольными мероприятиями, служебными </w:t>
      </w:r>
      <w:r w:rsidRPr="00507E0E">
        <w:rPr>
          <w:rFonts w:ascii="Times New Roman" w:hAnsi="Times New Roman"/>
        </w:rPr>
        <w:lastRenderedPageBreak/>
        <w:t xml:space="preserve">командировками и другими официальными мероприятиями, участие в которых связано с исполнением ими служебных (должностных) обязанностей. </w:t>
      </w:r>
    </w:p>
    <w:p w:rsidR="00507E0E" w:rsidRPr="00507E0E" w:rsidRDefault="00507E0E" w:rsidP="00507E0E">
      <w:pPr>
        <w:ind w:firstLine="709"/>
        <w:rPr>
          <w:rFonts w:ascii="Times New Roman" w:hAnsi="Times New Roman"/>
        </w:rPr>
      </w:pPr>
      <w:bookmarkStart w:id="0" w:name="Par45"/>
      <w:bookmarkEnd w:id="0"/>
      <w:r w:rsidRPr="00507E0E">
        <w:rPr>
          <w:rFonts w:ascii="Times New Roman" w:hAnsi="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w:t>
      </w:r>
      <w:r w:rsidR="00F16D54">
        <w:rPr>
          <w:rFonts w:ascii="Times New Roman" w:hAnsi="Times New Roman"/>
        </w:rPr>
        <w:t xml:space="preserve"> № 1</w:t>
      </w:r>
      <w:r w:rsidRPr="00507E0E">
        <w:rPr>
          <w:rFonts w:ascii="Times New Roman" w:hAnsi="Times New Roman"/>
        </w:rPr>
        <w:t xml:space="preserve"> к настоящему положению, представляется не позднее 3 рабочих дней со дня получения Подарка в</w:t>
      </w:r>
      <w:r w:rsidR="00EF3431">
        <w:rPr>
          <w:rFonts w:ascii="Times New Roman" w:hAnsi="Times New Roman"/>
        </w:rPr>
        <w:t xml:space="preserve"> Комиссию</w:t>
      </w:r>
      <w:r w:rsidRPr="00507E0E">
        <w:rPr>
          <w:rFonts w:ascii="Times New Roman" w:hAnsi="Times New Roman"/>
        </w:rPr>
        <w:t>.</w:t>
      </w:r>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07E0E" w:rsidRPr="00507E0E" w:rsidRDefault="00507E0E" w:rsidP="00507E0E">
      <w:pPr>
        <w:suppressAutoHyphens/>
        <w:autoSpaceDE w:val="0"/>
        <w:autoSpaceDN w:val="0"/>
        <w:adjustRightInd w:val="0"/>
        <w:ind w:firstLine="709"/>
        <w:rPr>
          <w:rFonts w:ascii="Times New Roman" w:hAnsi="Times New Roman"/>
        </w:rPr>
      </w:pPr>
      <w:bookmarkStart w:id="1" w:name="Par46"/>
      <w:bookmarkEnd w:id="1"/>
      <w:r w:rsidRPr="00507E0E">
        <w:rPr>
          <w:rFonts w:ascii="Times New Roman" w:hAnsi="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r w:rsidR="006D0A65">
        <w:rPr>
          <w:rFonts w:ascii="Times New Roman" w:hAnsi="Times New Roman"/>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должность муниципальной службы, оно представляется не позднее следующего дня после ее устранения.</w:t>
      </w:r>
    </w:p>
    <w:p w:rsidR="00EF3431" w:rsidRPr="00EF3431" w:rsidRDefault="00507E0E" w:rsidP="00EF3431">
      <w:pPr>
        <w:ind w:firstLine="708"/>
        <w:rPr>
          <w:rFonts w:cs="Arial"/>
        </w:rPr>
      </w:pPr>
      <w:r w:rsidRPr="00507E0E">
        <w:rPr>
          <w:rFonts w:ascii="Times New Roman" w:hAnsi="Times New Roman"/>
        </w:rPr>
        <w:t>6. Уведомление составляется в 2 экземплярах, один из которых возвращается лицу, замещающему муниципальную должность, должность муниципальной службы представившему уведомление, с отметкой о регистрации, другой экземпляр направляется в комиссию по поступлению и выбытию активов, образованную в соответствии с законодательством о бухгалтерском учете</w:t>
      </w:r>
      <w:r w:rsidR="003B0DCB">
        <w:rPr>
          <w:rFonts w:ascii="Times New Roman" w:hAnsi="Times New Roman"/>
        </w:rPr>
        <w:t xml:space="preserve"> (далее – Уполномоченный орган)</w:t>
      </w:r>
      <w:r w:rsidRPr="00507E0E">
        <w:rPr>
          <w:rFonts w:ascii="Times New Roman" w:hAnsi="Times New Roman"/>
        </w:rPr>
        <w:t xml:space="preserve">. </w:t>
      </w:r>
      <w:r w:rsidR="00525509">
        <w:rPr>
          <w:rFonts w:ascii="Times New Roman" w:hAnsi="Times New Roman"/>
        </w:rPr>
        <w:t>Уполномоченный орган</w:t>
      </w:r>
      <w:r w:rsidR="00525509" w:rsidRPr="00EF3431">
        <w:rPr>
          <w:rFonts w:ascii="Times New Roman" w:hAnsi="Times New Roman"/>
        </w:rPr>
        <w:t xml:space="preserve"> </w:t>
      </w:r>
      <w:r w:rsidR="00EF3431" w:rsidRPr="00EF3431">
        <w:rPr>
          <w:rFonts w:ascii="Times New Roman" w:hAnsi="Times New Roman"/>
        </w:rPr>
        <w:t>образуется правовым актом Совета народных депутатов Каширского муниципального района.</w:t>
      </w:r>
      <w:r w:rsidR="00EF3431" w:rsidRPr="00EF3431">
        <w:rPr>
          <w:rFonts w:cs="Arial"/>
        </w:rPr>
        <w:t xml:space="preserve"> </w:t>
      </w:r>
    </w:p>
    <w:p w:rsidR="00507E0E" w:rsidRPr="00507E0E" w:rsidRDefault="00507E0E" w:rsidP="00507E0E">
      <w:pPr>
        <w:suppressAutoHyphens/>
        <w:autoSpaceDE w:val="0"/>
        <w:autoSpaceDN w:val="0"/>
        <w:adjustRightInd w:val="0"/>
        <w:ind w:firstLine="709"/>
        <w:rPr>
          <w:rFonts w:ascii="Times New Roman" w:hAnsi="Times New Roman"/>
        </w:rPr>
      </w:pPr>
      <w:bookmarkStart w:id="2" w:name="Par49"/>
      <w:bookmarkEnd w:id="2"/>
      <w:r w:rsidRPr="00507E0E">
        <w:rPr>
          <w:rFonts w:ascii="Times New Roman" w:hAnsi="Times New Roman"/>
        </w:rPr>
        <w:t xml:space="preserve">7. </w:t>
      </w:r>
      <w:proofErr w:type="gramStart"/>
      <w:r w:rsidRPr="00507E0E">
        <w:rPr>
          <w:rFonts w:ascii="Times New Roman" w:hAnsi="Times New Roman"/>
        </w:rPr>
        <w:t xml:space="preserve">Подарок, стоимость которого подтверждается документами и превышает 3 тыс. рублей, либо стоимость которого получившим его лицу, замещающему муниципальную должность, должность муниципальной службы,   неизвестна, сдается ответственному лицу комиссии по поступлению и выбытию активов, которое принимает его на хранение по акту приема-передачи </w:t>
      </w:r>
      <w:r w:rsidR="006C7FC4">
        <w:rPr>
          <w:rFonts w:ascii="Times New Roman" w:hAnsi="Times New Roman"/>
        </w:rPr>
        <w:t xml:space="preserve">(приложение № 3) </w:t>
      </w:r>
      <w:r w:rsidRPr="00E31A63">
        <w:rPr>
          <w:rFonts w:ascii="Times New Roman" w:hAnsi="Times New Roman"/>
          <w:color w:val="000000" w:themeColor="text1"/>
        </w:rPr>
        <w:t>не позднее 5 рабочих дней со дня регистрации уведомления в соот</w:t>
      </w:r>
      <w:r w:rsidR="00E31A63" w:rsidRPr="00E31A63">
        <w:rPr>
          <w:rFonts w:ascii="Times New Roman" w:hAnsi="Times New Roman"/>
          <w:color w:val="000000" w:themeColor="text1"/>
        </w:rPr>
        <w:t>ветствующем журнале регистрации, к</w:t>
      </w:r>
      <w:r w:rsidR="00E31A63" w:rsidRPr="00E31A63">
        <w:rPr>
          <w:rFonts w:ascii="Times New Roman" w:hAnsi="Times New Roman"/>
          <w:color w:val="000000" w:themeColor="text1"/>
          <w:shd w:val="clear" w:color="auto" w:fill="FFFFFF"/>
        </w:rPr>
        <w:t>оторый должен быть пронумерован, прошнурован</w:t>
      </w:r>
      <w:proofErr w:type="gramEnd"/>
      <w:r w:rsidR="00E31A63" w:rsidRPr="00E31A63">
        <w:rPr>
          <w:rFonts w:ascii="Times New Roman" w:hAnsi="Times New Roman"/>
          <w:color w:val="000000" w:themeColor="text1"/>
          <w:shd w:val="clear" w:color="auto" w:fill="FFFFFF"/>
        </w:rPr>
        <w:t xml:space="preserve"> и </w:t>
      </w:r>
      <w:proofErr w:type="gramStart"/>
      <w:r w:rsidR="00E31A63" w:rsidRPr="00E31A63">
        <w:rPr>
          <w:rFonts w:ascii="Times New Roman" w:hAnsi="Times New Roman"/>
          <w:color w:val="000000" w:themeColor="text1"/>
          <w:shd w:val="clear" w:color="auto" w:fill="FFFFFF"/>
        </w:rPr>
        <w:t>скреплен</w:t>
      </w:r>
      <w:proofErr w:type="gramEnd"/>
      <w:r w:rsidR="00E31A63" w:rsidRPr="00E31A63">
        <w:rPr>
          <w:rFonts w:ascii="Times New Roman" w:hAnsi="Times New Roman"/>
          <w:color w:val="000000" w:themeColor="text1"/>
          <w:shd w:val="clear" w:color="auto" w:fill="FFFFFF"/>
        </w:rPr>
        <w:t xml:space="preserve"> печатью уполномоченного органа</w:t>
      </w:r>
      <w:r w:rsidR="00F16D54">
        <w:rPr>
          <w:rFonts w:ascii="Times New Roman" w:hAnsi="Times New Roman"/>
          <w:color w:val="000000" w:themeColor="text1"/>
          <w:shd w:val="clear" w:color="auto" w:fill="FFFFFF"/>
        </w:rPr>
        <w:t xml:space="preserve"> (приложение № 2)</w:t>
      </w:r>
      <w:r w:rsidR="00E31A63" w:rsidRPr="00E31A63">
        <w:rPr>
          <w:rFonts w:ascii="Times New Roman" w:hAnsi="Times New Roman"/>
          <w:color w:val="000000" w:themeColor="text1"/>
          <w:shd w:val="clear" w:color="auto" w:fill="FFFFFF"/>
        </w:rPr>
        <w:t>.</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8. До передачи Подарка по акту приема - 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07E0E" w:rsidRPr="00507E0E" w:rsidRDefault="00507E0E" w:rsidP="006D0A65">
      <w:pPr>
        <w:ind w:firstLine="709"/>
        <w:rPr>
          <w:rFonts w:ascii="Times New Roman" w:hAnsi="Times New Roman"/>
        </w:rPr>
      </w:pPr>
      <w:r w:rsidRPr="00507E0E">
        <w:rPr>
          <w:rFonts w:ascii="Times New Roman" w:hAnsi="Times New Roman"/>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w:t>
      </w:r>
      <w:r w:rsidR="006D0A65">
        <w:rPr>
          <w:rFonts w:ascii="Times New Roman" w:hAnsi="Times New Roman"/>
        </w:rPr>
        <w:t>, должность муниципальной службы</w:t>
      </w:r>
      <w:r w:rsidRPr="00507E0E">
        <w:rPr>
          <w:rFonts w:ascii="Times New Roman" w:hAnsi="Times New Roman"/>
        </w:rPr>
        <w:t xml:space="preserve">  по акту приема-передачи в случае, если его стоимость не превышает 3 тыс. рублей.</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10. </w:t>
      </w:r>
      <w:r w:rsidR="003B0DCB">
        <w:rPr>
          <w:rFonts w:ascii="Times New Roman" w:hAnsi="Times New Roman"/>
        </w:rPr>
        <w:t xml:space="preserve">Уполномоченный орган </w:t>
      </w:r>
      <w:r w:rsidRPr="00507E0E">
        <w:rPr>
          <w:rFonts w:ascii="Times New Roman" w:hAnsi="Times New Roman"/>
        </w:rPr>
        <w:t xml:space="preserve">обеспечивает включение в установленном порядке принятого к бухгалтерскому учету Подарка, стоимость которого превышает 3 тыс. рублей, в соответствующий реестр муниципального имущества </w:t>
      </w:r>
      <w:r w:rsidR="003B0DCB">
        <w:rPr>
          <w:rFonts w:ascii="Times New Roman" w:hAnsi="Times New Roman"/>
        </w:rPr>
        <w:t xml:space="preserve">Каширского </w:t>
      </w:r>
      <w:r w:rsidRPr="00507E0E">
        <w:rPr>
          <w:rFonts w:ascii="Times New Roman" w:hAnsi="Times New Roman"/>
        </w:rPr>
        <w:t>муниципального района.</w:t>
      </w:r>
    </w:p>
    <w:p w:rsidR="00507E0E" w:rsidRPr="00507E0E" w:rsidRDefault="00507E0E" w:rsidP="00507E0E">
      <w:pPr>
        <w:suppressAutoHyphens/>
        <w:autoSpaceDE w:val="0"/>
        <w:autoSpaceDN w:val="0"/>
        <w:adjustRightInd w:val="0"/>
        <w:ind w:firstLine="709"/>
        <w:rPr>
          <w:rFonts w:ascii="Times New Roman" w:hAnsi="Times New Roman"/>
        </w:rPr>
      </w:pPr>
      <w:bookmarkStart w:id="3" w:name="Par54"/>
      <w:bookmarkEnd w:id="3"/>
      <w:r w:rsidRPr="00507E0E">
        <w:rPr>
          <w:rFonts w:ascii="Times New Roman" w:hAnsi="Times New Roman"/>
        </w:rPr>
        <w:t xml:space="preserve">11. Лицо, замещающее муниципальную должность, должность муниципальной службы,  сдавшие Подарок, могут его выкупить, направив на имя </w:t>
      </w:r>
      <w:r w:rsidR="003B0DCB">
        <w:rPr>
          <w:rFonts w:ascii="Times New Roman" w:hAnsi="Times New Roman"/>
        </w:rPr>
        <w:t xml:space="preserve">главы Каширского муниципального района </w:t>
      </w:r>
      <w:r w:rsidRPr="00507E0E">
        <w:rPr>
          <w:rFonts w:ascii="Times New Roman" w:hAnsi="Times New Roman"/>
        </w:rPr>
        <w:t>соответствующее заявление не позднее двух месяцев со дня сдачи Подарка.</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12.  </w:t>
      </w:r>
      <w:proofErr w:type="gramStart"/>
      <w:r w:rsidR="003B0DCB">
        <w:rPr>
          <w:rFonts w:ascii="Times New Roman" w:hAnsi="Times New Roman"/>
        </w:rPr>
        <w:t xml:space="preserve">Уполномоченный орган </w:t>
      </w:r>
      <w:r w:rsidRPr="00507E0E">
        <w:rPr>
          <w:rFonts w:ascii="Times New Roman" w:hAnsi="Times New Roman"/>
        </w:rPr>
        <w:t xml:space="preserve">в течение 3 месяцев </w:t>
      </w:r>
      <w:bookmarkStart w:id="4" w:name="Par55"/>
      <w:bookmarkEnd w:id="4"/>
      <w:r w:rsidRPr="00507E0E">
        <w:rPr>
          <w:rFonts w:ascii="Times New Roman" w:hAnsi="Times New Roman"/>
        </w:rPr>
        <w:t>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должность муниципальной службы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07E0E" w:rsidRPr="00507E0E" w:rsidRDefault="00507E0E" w:rsidP="00507E0E">
      <w:pPr>
        <w:autoSpaceDE w:val="0"/>
        <w:autoSpaceDN w:val="0"/>
        <w:adjustRightInd w:val="0"/>
        <w:ind w:firstLine="709"/>
        <w:rPr>
          <w:rFonts w:ascii="Times New Roman" w:hAnsi="Times New Roman"/>
        </w:rPr>
      </w:pPr>
      <w:r w:rsidRPr="00507E0E">
        <w:rPr>
          <w:rFonts w:ascii="Times New Roman" w:hAnsi="Times New Roman"/>
        </w:rPr>
        <w:lastRenderedPageBreak/>
        <w:t xml:space="preserve">13. </w:t>
      </w:r>
      <w:proofErr w:type="gramStart"/>
      <w:r w:rsidRPr="00507E0E">
        <w:rPr>
          <w:rFonts w:ascii="Times New Roman" w:hAnsi="Times New Roman"/>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должности муниципальной службы, заявление, указанное в пункте 11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комиссией по поступлению и выбытию активов в федеральное</w:t>
      </w:r>
      <w:proofErr w:type="gramEnd"/>
      <w:r w:rsidRPr="00507E0E">
        <w:rPr>
          <w:rFonts w:ascii="Times New Roman" w:hAnsi="Times New Roman"/>
        </w:rPr>
        <w:t xml:space="preserve">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 xml:space="preserve">14. Подарок, в отношении которого не поступило заявление, указанное в пункте 11 настоящего Положения, может использоваться с учетом заключения комиссии по поступлению и выбытию активов о целесообразности использования Подарка для обеспечения деятельности </w:t>
      </w:r>
      <w:r w:rsidR="00164C44">
        <w:rPr>
          <w:rFonts w:ascii="Times New Roman" w:hAnsi="Times New Roman"/>
        </w:rPr>
        <w:t xml:space="preserve">органов местного самоуправления </w:t>
      </w:r>
      <w:bookmarkStart w:id="5" w:name="_GoBack"/>
      <w:bookmarkEnd w:id="5"/>
      <w:r w:rsidR="003B0DCB">
        <w:rPr>
          <w:rFonts w:ascii="Times New Roman" w:hAnsi="Times New Roman"/>
        </w:rPr>
        <w:t xml:space="preserve">Каширского </w:t>
      </w:r>
      <w:r w:rsidRPr="00507E0E">
        <w:rPr>
          <w:rFonts w:ascii="Times New Roman" w:hAnsi="Times New Roman"/>
        </w:rPr>
        <w:t>муниципального района.</w:t>
      </w:r>
    </w:p>
    <w:p w:rsidR="00507E0E" w:rsidRPr="00507E0E" w:rsidRDefault="00507E0E" w:rsidP="00507E0E">
      <w:pPr>
        <w:suppressAutoHyphens/>
        <w:autoSpaceDE w:val="0"/>
        <w:autoSpaceDN w:val="0"/>
        <w:adjustRightInd w:val="0"/>
        <w:ind w:firstLine="709"/>
        <w:rPr>
          <w:rFonts w:ascii="Times New Roman" w:hAnsi="Times New Roman"/>
        </w:rPr>
      </w:pPr>
      <w:bookmarkStart w:id="6" w:name="Par57"/>
      <w:bookmarkEnd w:id="6"/>
      <w:r w:rsidRPr="00507E0E">
        <w:rPr>
          <w:rFonts w:ascii="Times New Roman" w:hAnsi="Times New Roman"/>
        </w:rPr>
        <w:t>15. В случае нецелесообразности использования Подарка  комиссией по поступлению и выбытию активов принимается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16. Оценка стоимости Подарка для реализации (выкупа), предусмотренная пунктами 12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17. В случае если Подарок не выкуплен или не реализован, председателем Комиссии по поступлению и выбытию активов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07E0E" w:rsidRPr="00507E0E" w:rsidRDefault="00507E0E" w:rsidP="00507E0E">
      <w:pPr>
        <w:suppressAutoHyphens/>
        <w:autoSpaceDE w:val="0"/>
        <w:autoSpaceDN w:val="0"/>
        <w:adjustRightInd w:val="0"/>
        <w:ind w:firstLine="709"/>
        <w:rPr>
          <w:rFonts w:ascii="Times New Roman" w:hAnsi="Times New Roman"/>
        </w:rPr>
      </w:pPr>
      <w:r w:rsidRPr="00507E0E">
        <w:rPr>
          <w:rFonts w:ascii="Times New Roman" w:hAnsi="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bookmarkStart w:id="7" w:name="Par66"/>
      <w:bookmarkEnd w:id="7"/>
    </w:p>
    <w:p w:rsidR="00DD70EF" w:rsidRPr="00507E0E" w:rsidRDefault="00507E0E" w:rsidP="00507E0E">
      <w:pPr>
        <w:pStyle w:val="ae"/>
        <w:jc w:val="both"/>
        <w:rPr>
          <w:rFonts w:ascii="Times New Roman" w:hAnsi="Times New Roman"/>
          <w:sz w:val="24"/>
          <w:szCs w:val="24"/>
        </w:rPr>
      </w:pPr>
      <w:r w:rsidRPr="00507E0E">
        <w:rPr>
          <w:rFonts w:ascii="Times New Roman" w:hAnsi="Times New Roman"/>
        </w:rPr>
        <w:br w:type="page"/>
      </w:r>
    </w:p>
    <w:p w:rsidR="003B0DCB" w:rsidRPr="00F16D54" w:rsidRDefault="003B0DCB" w:rsidP="003B0DCB">
      <w:pPr>
        <w:suppressAutoHyphens/>
        <w:autoSpaceDE w:val="0"/>
        <w:autoSpaceDN w:val="0"/>
        <w:adjustRightInd w:val="0"/>
        <w:ind w:left="4536" w:firstLine="0"/>
        <w:rPr>
          <w:rFonts w:ascii="Times New Roman" w:hAnsi="Times New Roman"/>
        </w:rPr>
      </w:pPr>
      <w:r w:rsidRPr="00F16D54">
        <w:rPr>
          <w:rFonts w:ascii="Times New Roman" w:hAnsi="Times New Roman"/>
        </w:rPr>
        <w:lastRenderedPageBreak/>
        <w:t>Приложение № 1</w:t>
      </w:r>
    </w:p>
    <w:p w:rsidR="003B0DCB" w:rsidRPr="00F16D54" w:rsidRDefault="003B0DCB" w:rsidP="003B0DCB">
      <w:pPr>
        <w:suppressAutoHyphens/>
        <w:autoSpaceDE w:val="0"/>
        <w:autoSpaceDN w:val="0"/>
        <w:adjustRightInd w:val="0"/>
        <w:ind w:left="4536" w:firstLine="0"/>
        <w:rPr>
          <w:rFonts w:ascii="Times New Roman" w:hAnsi="Times New Roman"/>
        </w:rPr>
      </w:pP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(наименование уполномоченного органа)</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от 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roofErr w:type="gramStart"/>
      <w:r w:rsidRPr="00F16D54">
        <w:rPr>
          <w:rFonts w:ascii="Times New Roman" w:hAnsi="Times New Roman" w:cs="Times New Roman"/>
          <w:sz w:val="24"/>
          <w:szCs w:val="24"/>
        </w:rPr>
        <w:t>(</w:t>
      </w:r>
      <w:proofErr w:type="spellStart"/>
      <w:r w:rsidRPr="00F16D54">
        <w:rPr>
          <w:rFonts w:ascii="Times New Roman" w:hAnsi="Times New Roman" w:cs="Times New Roman"/>
          <w:sz w:val="24"/>
          <w:szCs w:val="24"/>
        </w:rPr>
        <w:t>ф.и.о.</w:t>
      </w:r>
      <w:proofErr w:type="spellEnd"/>
      <w:r w:rsidRPr="00F16D54">
        <w:rPr>
          <w:rFonts w:ascii="Times New Roman" w:hAnsi="Times New Roman" w:cs="Times New Roman"/>
          <w:sz w:val="24"/>
          <w:szCs w:val="24"/>
        </w:rPr>
        <w:t>, занимаемая должность)</w:t>
      </w:r>
      <w:proofErr w:type="gramEnd"/>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___________________________________________________________________________</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jc w:val="center"/>
        <w:rPr>
          <w:rFonts w:ascii="Times New Roman" w:hAnsi="Times New Roman" w:cs="Times New Roman"/>
          <w:sz w:val="24"/>
          <w:szCs w:val="24"/>
        </w:rPr>
      </w:pPr>
      <w:r w:rsidRPr="00F16D54">
        <w:rPr>
          <w:rFonts w:ascii="Times New Roman" w:hAnsi="Times New Roman" w:cs="Times New Roman"/>
          <w:sz w:val="24"/>
          <w:szCs w:val="24"/>
        </w:rPr>
        <w:t>Уведомление о получении подарка от "__" ____________ 20__ г.</w:t>
      </w:r>
    </w:p>
    <w:p w:rsidR="003B0DCB" w:rsidRPr="00F16D54" w:rsidRDefault="003B0DCB" w:rsidP="003B0DCB">
      <w:pPr>
        <w:pStyle w:val="ConsPlusNonformat"/>
        <w:widowControl/>
        <w:suppressAutoHyphens/>
        <w:ind w:left="4536"/>
        <w:jc w:val="both"/>
        <w:rPr>
          <w:rFonts w:ascii="Times New Roman" w:hAnsi="Times New Roman" w:cs="Times New Roman"/>
          <w:sz w:val="24"/>
          <w:szCs w:val="24"/>
        </w:rPr>
      </w:pP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Извещаю о получении ______________________________  подарк</w:t>
      </w:r>
      <w:proofErr w:type="gramStart"/>
      <w:r w:rsidRPr="00F16D54">
        <w:rPr>
          <w:rFonts w:ascii="Times New Roman" w:hAnsi="Times New Roman" w:cs="Times New Roman"/>
          <w:sz w:val="24"/>
          <w:szCs w:val="24"/>
        </w:rPr>
        <w:t>а(</w:t>
      </w:r>
      <w:proofErr w:type="spellStart"/>
      <w:proofErr w:type="gramEnd"/>
      <w:r w:rsidRPr="00F16D54">
        <w:rPr>
          <w:rFonts w:ascii="Times New Roman" w:hAnsi="Times New Roman" w:cs="Times New Roman"/>
          <w:sz w:val="24"/>
          <w:szCs w:val="24"/>
        </w:rPr>
        <w:t>ов</w:t>
      </w:r>
      <w:proofErr w:type="spellEnd"/>
      <w:r w:rsidRPr="00F16D54">
        <w:rPr>
          <w:rFonts w:ascii="Times New Roman" w:hAnsi="Times New Roman" w:cs="Times New Roman"/>
          <w:sz w:val="24"/>
          <w:szCs w:val="24"/>
        </w:rPr>
        <w:t>) на</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(дата получения)</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__________________________________________________________________</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(наименование протокольного мероприятия, служебной командировки, другого официального мероприятия, место  и дата проведения)</w:t>
      </w:r>
    </w:p>
    <w:p w:rsidR="003B0DCB" w:rsidRPr="00F16D54" w:rsidRDefault="003B0DCB" w:rsidP="003B0DCB">
      <w:pPr>
        <w:suppressAutoHyphens/>
        <w:autoSpaceDE w:val="0"/>
        <w:autoSpaceDN w:val="0"/>
        <w:adjustRightInd w:val="0"/>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26"/>
        <w:gridCol w:w="3421"/>
        <w:gridCol w:w="1881"/>
        <w:gridCol w:w="1911"/>
      </w:tblGrid>
      <w:tr w:rsidR="003B0DCB" w:rsidRPr="00F16D54" w:rsidTr="008646F3">
        <w:trPr>
          <w:tblCellSpacing w:w="5" w:type="nil"/>
        </w:trPr>
        <w:tc>
          <w:tcPr>
            <w:tcW w:w="2426"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Наименование подарка</w:t>
            </w:r>
          </w:p>
        </w:tc>
        <w:tc>
          <w:tcPr>
            <w:tcW w:w="342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Характеристика подарка,</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его описание</w:t>
            </w:r>
          </w:p>
        </w:tc>
        <w:tc>
          <w:tcPr>
            <w:tcW w:w="188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Количество предметов</w:t>
            </w:r>
          </w:p>
        </w:tc>
        <w:tc>
          <w:tcPr>
            <w:tcW w:w="191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Стоимость в рублях &lt;*&gt;</w:t>
            </w:r>
          </w:p>
        </w:tc>
      </w:tr>
      <w:tr w:rsidR="003B0DCB" w:rsidRPr="00F16D54" w:rsidTr="008646F3">
        <w:trPr>
          <w:tblCellSpacing w:w="5" w:type="nil"/>
        </w:trPr>
        <w:tc>
          <w:tcPr>
            <w:tcW w:w="2426"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1.</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2.</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3.</w:t>
            </w:r>
          </w:p>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r w:rsidRPr="00F16D54">
              <w:rPr>
                <w:rFonts w:ascii="Times New Roman" w:eastAsia="Calibri" w:hAnsi="Times New Roman"/>
                <w:sz w:val="20"/>
                <w:szCs w:val="20"/>
              </w:rPr>
              <w:t>Итого</w:t>
            </w:r>
          </w:p>
        </w:tc>
        <w:tc>
          <w:tcPr>
            <w:tcW w:w="342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c>
          <w:tcPr>
            <w:tcW w:w="188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c>
          <w:tcPr>
            <w:tcW w:w="1911" w:type="dxa"/>
          </w:tcPr>
          <w:p w:rsidR="003B0DCB" w:rsidRPr="00F16D54" w:rsidRDefault="003B0DCB" w:rsidP="008646F3">
            <w:pPr>
              <w:suppressAutoHyphens/>
              <w:autoSpaceDE w:val="0"/>
              <w:autoSpaceDN w:val="0"/>
              <w:adjustRightInd w:val="0"/>
              <w:ind w:firstLine="0"/>
              <w:rPr>
                <w:rFonts w:ascii="Times New Roman" w:eastAsia="Calibri" w:hAnsi="Times New Roman"/>
                <w:sz w:val="20"/>
                <w:szCs w:val="20"/>
              </w:rPr>
            </w:pPr>
          </w:p>
        </w:tc>
      </w:tr>
    </w:tbl>
    <w:p w:rsidR="003B0DCB" w:rsidRPr="00F16D54" w:rsidRDefault="003B0DCB" w:rsidP="003B0DCB">
      <w:pPr>
        <w:suppressAutoHyphens/>
        <w:autoSpaceDE w:val="0"/>
        <w:autoSpaceDN w:val="0"/>
        <w:adjustRightInd w:val="0"/>
        <w:ind w:firstLine="709"/>
        <w:rPr>
          <w:rFonts w:ascii="Times New Roman" w:hAnsi="Times New Roman"/>
        </w:rPr>
      </w:pP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Приложение: ___________________________________ на _____ листах.</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(наименование документа)</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Лицо, представившее уведомление  ____________  "___" ___________ 20__ г.</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(подпись) (расшифровка подписи)</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Лицо, принявшее уведомление ________________  "___" ___________ 20__ г.</w:t>
      </w:r>
    </w:p>
    <w:p w:rsidR="003B0DCB" w:rsidRPr="00F16D54" w:rsidRDefault="003B0DCB" w:rsidP="003B0DCB">
      <w:pPr>
        <w:pStyle w:val="ConsPlusNonformat"/>
        <w:widowControl/>
        <w:suppressAutoHyphens/>
        <w:ind w:firstLine="709"/>
        <w:jc w:val="center"/>
        <w:rPr>
          <w:rFonts w:ascii="Times New Roman" w:hAnsi="Times New Roman" w:cs="Times New Roman"/>
          <w:sz w:val="24"/>
          <w:szCs w:val="24"/>
        </w:rPr>
      </w:pPr>
      <w:r w:rsidRPr="00F16D54">
        <w:rPr>
          <w:rFonts w:ascii="Times New Roman" w:hAnsi="Times New Roman" w:cs="Times New Roman"/>
          <w:sz w:val="24"/>
          <w:szCs w:val="24"/>
        </w:rPr>
        <w:t>(подпись)    (расшифровка подписи)</w:t>
      </w:r>
    </w:p>
    <w:p w:rsidR="003B0DCB" w:rsidRPr="00F16D54" w:rsidRDefault="003B0DCB"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Регистрационный номер в журнале регистрации уведомлений __"__" _____ 20_г.</w:t>
      </w:r>
    </w:p>
    <w:p w:rsidR="00F16D54" w:rsidRPr="00F16D54" w:rsidRDefault="00F16D54" w:rsidP="003B0DCB">
      <w:pPr>
        <w:pStyle w:val="ConsPlusNonformat"/>
        <w:widowControl/>
        <w:suppressAutoHyphens/>
        <w:ind w:firstLine="709"/>
        <w:jc w:val="both"/>
        <w:rPr>
          <w:rFonts w:ascii="Times New Roman" w:hAnsi="Times New Roman" w:cs="Times New Roman"/>
          <w:sz w:val="24"/>
          <w:szCs w:val="24"/>
        </w:rPr>
      </w:pPr>
    </w:p>
    <w:p w:rsidR="00F16D54" w:rsidRPr="00F16D54" w:rsidRDefault="00F16D54" w:rsidP="003B0DCB">
      <w:pPr>
        <w:pStyle w:val="ConsPlusNonformat"/>
        <w:widowControl/>
        <w:suppressAutoHyphens/>
        <w:ind w:firstLine="709"/>
        <w:jc w:val="both"/>
        <w:rPr>
          <w:rFonts w:ascii="Times New Roman" w:hAnsi="Times New Roman" w:cs="Times New Roman"/>
          <w:sz w:val="24"/>
          <w:szCs w:val="24"/>
        </w:rPr>
      </w:pPr>
      <w:r w:rsidRPr="00F16D54">
        <w:rPr>
          <w:rFonts w:ascii="Times New Roman" w:hAnsi="Times New Roman" w:cs="Times New Roman"/>
          <w:sz w:val="24"/>
          <w:szCs w:val="24"/>
        </w:rPr>
        <w:t>«__________» _____________20____ г.</w:t>
      </w:r>
    </w:p>
    <w:p w:rsidR="003B0DCB" w:rsidRPr="00F16D54" w:rsidRDefault="003B0DCB" w:rsidP="003B0DCB">
      <w:pPr>
        <w:suppressAutoHyphens/>
        <w:autoSpaceDE w:val="0"/>
        <w:autoSpaceDN w:val="0"/>
        <w:adjustRightInd w:val="0"/>
        <w:ind w:firstLine="709"/>
        <w:rPr>
          <w:rFonts w:ascii="Times New Roman" w:hAnsi="Times New Roman"/>
        </w:rPr>
      </w:pPr>
      <w:bookmarkStart w:id="8" w:name="Par128"/>
      <w:bookmarkEnd w:id="8"/>
    </w:p>
    <w:p w:rsidR="003B0DCB" w:rsidRPr="00F16D54" w:rsidRDefault="003B0DCB" w:rsidP="003B0DCB">
      <w:pPr>
        <w:suppressAutoHyphens/>
        <w:autoSpaceDE w:val="0"/>
        <w:autoSpaceDN w:val="0"/>
        <w:adjustRightInd w:val="0"/>
        <w:ind w:firstLine="709"/>
        <w:rPr>
          <w:rFonts w:ascii="Times New Roman" w:hAnsi="Times New Roman"/>
        </w:rPr>
      </w:pPr>
      <w:r w:rsidRPr="00F16D54">
        <w:rPr>
          <w:rFonts w:ascii="Times New Roman" w:hAnsi="Times New Roman"/>
        </w:rPr>
        <w:t>&lt;*&gt; Заполняется при наличии документов, подтверждающих стоимость подарка.</w:t>
      </w:r>
    </w:p>
    <w:p w:rsidR="00DD70EF" w:rsidRPr="00F16D54" w:rsidRDefault="00DD70EF" w:rsidP="00DD70EF">
      <w:pPr>
        <w:ind w:left="4248" w:firstLine="708"/>
        <w:rPr>
          <w:rFonts w:ascii="Times New Roman" w:hAnsi="Times New Roman"/>
          <w:sz w:val="26"/>
          <w:szCs w:val="26"/>
        </w:rPr>
      </w:pPr>
    </w:p>
    <w:p w:rsidR="00507E0E" w:rsidRPr="007A540D" w:rsidRDefault="00507E0E" w:rsidP="00DD70EF">
      <w:pPr>
        <w:ind w:left="4248" w:firstLine="708"/>
        <w:rPr>
          <w:rFonts w:cs="Arial"/>
          <w:sz w:val="26"/>
          <w:szCs w:val="26"/>
        </w:rPr>
        <w:sectPr w:rsidR="00507E0E" w:rsidRPr="007A540D" w:rsidSect="00871C4D">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418" w:header="706" w:footer="706" w:gutter="0"/>
          <w:cols w:space="720"/>
        </w:sectPr>
      </w:pPr>
    </w:p>
    <w:p w:rsidR="00DD70EF" w:rsidRPr="00F16D54" w:rsidRDefault="00DD70EF" w:rsidP="00DD70EF">
      <w:pPr>
        <w:ind w:left="3540" w:firstLine="708"/>
        <w:rPr>
          <w:rFonts w:ascii="Times New Roman" w:hAnsi="Times New Roman"/>
        </w:rPr>
      </w:pPr>
      <w:r w:rsidRPr="007A540D">
        <w:rPr>
          <w:rFonts w:cs="Arial"/>
          <w:sz w:val="26"/>
          <w:szCs w:val="26"/>
        </w:rPr>
        <w:lastRenderedPageBreak/>
        <w:tab/>
      </w:r>
      <w:r w:rsidRPr="007A540D">
        <w:rPr>
          <w:rFonts w:cs="Arial"/>
          <w:sz w:val="26"/>
          <w:szCs w:val="26"/>
        </w:rPr>
        <w:tab/>
      </w:r>
      <w:r w:rsidRPr="007A540D">
        <w:rPr>
          <w:rFonts w:cs="Arial"/>
          <w:sz w:val="26"/>
          <w:szCs w:val="26"/>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r>
      <w:r w:rsidRPr="00F16D54">
        <w:rPr>
          <w:rFonts w:ascii="Times New Roman" w:hAnsi="Times New Roman"/>
        </w:rPr>
        <w:tab/>
        <w:t>Приложение №</w:t>
      </w:r>
      <w:r w:rsidR="006006E9">
        <w:rPr>
          <w:rFonts w:ascii="Times New Roman" w:hAnsi="Times New Roman"/>
        </w:rPr>
        <w:t xml:space="preserve"> </w:t>
      </w:r>
      <w:r w:rsidRPr="00F16D54">
        <w:rPr>
          <w:rFonts w:ascii="Times New Roman" w:hAnsi="Times New Roman"/>
        </w:rPr>
        <w:t>2</w:t>
      </w:r>
    </w:p>
    <w:p w:rsidR="00DD70EF" w:rsidRPr="00F16D54" w:rsidRDefault="00DD70EF" w:rsidP="00DD70EF">
      <w:pPr>
        <w:tabs>
          <w:tab w:val="left" w:pos="11055"/>
        </w:tabs>
        <w:ind w:firstLine="0"/>
        <w:jc w:val="right"/>
        <w:rPr>
          <w:rFonts w:ascii="Times New Roman" w:hAnsi="Times New Roman"/>
        </w:rPr>
      </w:pPr>
      <w:r w:rsidRPr="00F16D54">
        <w:rPr>
          <w:rFonts w:ascii="Times New Roman" w:hAnsi="Times New Roman"/>
          <w:b/>
          <w:i/>
        </w:rPr>
        <w:t>)</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Журнал</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регистрации уведомлений о получении подарков</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
        <w:gridCol w:w="1701"/>
        <w:gridCol w:w="2407"/>
        <w:gridCol w:w="2410"/>
        <w:gridCol w:w="1843"/>
        <w:gridCol w:w="1559"/>
        <w:gridCol w:w="1276"/>
        <w:gridCol w:w="1275"/>
      </w:tblGrid>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 xml:space="preserve">№ </w:t>
            </w:r>
            <w:proofErr w:type="gramStart"/>
            <w:r w:rsidRPr="00F16D54">
              <w:rPr>
                <w:rFonts w:ascii="Times New Roman" w:hAnsi="Times New Roman"/>
              </w:rPr>
              <w:t>п</w:t>
            </w:r>
            <w:proofErr w:type="gramEnd"/>
            <w:r w:rsidRPr="00F16D54">
              <w:rPr>
                <w:rFonts w:ascii="Times New Roman" w:hAnsi="Times New Roman"/>
              </w:rPr>
              <w:t>/п</w:t>
            </w:r>
          </w:p>
        </w:tc>
        <w:tc>
          <w:tcPr>
            <w:tcW w:w="1701" w:type="dxa"/>
            <w:tcBorders>
              <w:top w:val="single" w:sz="4" w:space="0" w:color="auto"/>
              <w:left w:val="single" w:sz="4" w:space="0" w:color="auto"/>
              <w:bottom w:val="single" w:sz="4" w:space="0" w:color="auto"/>
              <w:right w:val="single" w:sz="4" w:space="0" w:color="auto"/>
            </w:tcBorders>
            <w:vAlign w:val="center"/>
          </w:tcPr>
          <w:p w:rsidR="00DD70EF" w:rsidRPr="00F16D54" w:rsidRDefault="00DD70EF" w:rsidP="006D0A65">
            <w:pPr>
              <w:autoSpaceDE w:val="0"/>
              <w:autoSpaceDN w:val="0"/>
              <w:adjustRightInd w:val="0"/>
              <w:ind w:firstLine="113"/>
              <w:jc w:val="center"/>
              <w:rPr>
                <w:rFonts w:ascii="Times New Roman" w:hAnsi="Times New Roman"/>
              </w:rPr>
            </w:pPr>
            <w:r w:rsidRPr="00F16D54">
              <w:rPr>
                <w:rFonts w:ascii="Times New Roman" w:hAnsi="Times New Roman"/>
              </w:rPr>
              <w:t>Дата подачи уведомления</w:t>
            </w:r>
          </w:p>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vAlign w:val="center"/>
          </w:tcPr>
          <w:p w:rsidR="00DD70EF" w:rsidRPr="00F16D54" w:rsidRDefault="00DD70EF" w:rsidP="008646F3">
            <w:pPr>
              <w:autoSpaceDE w:val="0"/>
              <w:autoSpaceDN w:val="0"/>
              <w:adjustRightInd w:val="0"/>
              <w:rPr>
                <w:rFonts w:ascii="Times New Roman" w:hAnsi="Times New Roman"/>
              </w:rPr>
            </w:pPr>
          </w:p>
          <w:p w:rsidR="00DD70EF" w:rsidRPr="00F16D54" w:rsidRDefault="00DD70EF" w:rsidP="006D0A65">
            <w:pPr>
              <w:autoSpaceDE w:val="0"/>
              <w:autoSpaceDN w:val="0"/>
              <w:adjustRightInd w:val="0"/>
              <w:rPr>
                <w:rFonts w:ascii="Times New Roman" w:hAnsi="Times New Roman"/>
              </w:rPr>
            </w:pPr>
            <w:r w:rsidRPr="00F16D54">
              <w:rPr>
                <w:rFonts w:ascii="Times New Roman" w:hAnsi="Times New Roman"/>
              </w:rPr>
              <w:t xml:space="preserve">Ф.И.О. </w:t>
            </w:r>
          </w:p>
        </w:tc>
        <w:tc>
          <w:tcPr>
            <w:tcW w:w="2410"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 xml:space="preserve">Ф.И.О. </w:t>
            </w:r>
            <w:r w:rsidR="006D0A65">
              <w:rPr>
                <w:rFonts w:ascii="Times New Roman" w:hAnsi="Times New Roman"/>
              </w:rPr>
              <w:t xml:space="preserve">ответственного лица </w:t>
            </w:r>
            <w:r w:rsidRPr="00F16D54">
              <w:rPr>
                <w:rFonts w:ascii="Times New Roman" w:hAnsi="Times New Roman"/>
              </w:rPr>
              <w:t>принявшего уведомление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 xml:space="preserve">Подпись </w:t>
            </w:r>
            <w:r w:rsidR="006D0A65">
              <w:rPr>
                <w:rFonts w:ascii="Times New Roman" w:hAnsi="Times New Roman"/>
              </w:rPr>
              <w:t xml:space="preserve">ответственного лица </w:t>
            </w:r>
            <w:r w:rsidRPr="00F16D54">
              <w:rPr>
                <w:rFonts w:ascii="Times New Roman" w:hAnsi="Times New Roman"/>
              </w:rPr>
              <w:t>принявшего уведомление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hanging="26"/>
              <w:rPr>
                <w:rFonts w:ascii="Times New Roman" w:hAnsi="Times New Roman"/>
              </w:rPr>
            </w:pPr>
            <w:r w:rsidRPr="00F16D54">
              <w:rPr>
                <w:rFonts w:ascii="Times New Roman" w:hAnsi="Times New Roman"/>
              </w:rPr>
              <w:t>Вид подарка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Заявленная стоимость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DD70EF" w:rsidRPr="00F16D54" w:rsidRDefault="00DD70EF" w:rsidP="006D0A65">
            <w:pPr>
              <w:autoSpaceDE w:val="0"/>
              <w:autoSpaceDN w:val="0"/>
              <w:adjustRightInd w:val="0"/>
              <w:ind w:firstLine="0"/>
              <w:rPr>
                <w:rFonts w:ascii="Times New Roman" w:hAnsi="Times New Roman"/>
              </w:rPr>
            </w:pPr>
            <w:r w:rsidRPr="00F16D54">
              <w:rPr>
                <w:rFonts w:ascii="Times New Roman" w:hAnsi="Times New Roman"/>
              </w:rPr>
              <w:t>Отметка о желании выкупить подарок</w:t>
            </w: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6D0A65" w:rsidP="008646F3">
            <w:pPr>
              <w:autoSpaceDE w:val="0"/>
              <w:autoSpaceDN w:val="0"/>
              <w:adjustRightInd w:val="0"/>
              <w:rPr>
                <w:rFonts w:ascii="Times New Roman" w:hAnsi="Times New Roman"/>
              </w:rPr>
            </w:pPr>
            <w:r>
              <w:rPr>
                <w:rFonts w:ascii="Times New Roman" w:hAnsi="Times New Roman"/>
              </w:rPr>
              <w:t>1</w:t>
            </w:r>
          </w:p>
        </w:tc>
        <w:tc>
          <w:tcPr>
            <w:tcW w:w="2407" w:type="dxa"/>
            <w:tcBorders>
              <w:top w:val="single" w:sz="4" w:space="0" w:color="auto"/>
              <w:left w:val="single" w:sz="4" w:space="0" w:color="auto"/>
              <w:bottom w:val="single" w:sz="4" w:space="0" w:color="auto"/>
              <w:right w:val="single" w:sz="4" w:space="0" w:color="auto"/>
            </w:tcBorders>
            <w:hideMark/>
          </w:tcPr>
          <w:p w:rsidR="00DD70EF" w:rsidRPr="00F16D54" w:rsidRDefault="00DD70EF" w:rsidP="006D0A65">
            <w:pPr>
              <w:autoSpaceDE w:val="0"/>
              <w:autoSpaceDN w:val="0"/>
              <w:adjustRightInd w:val="0"/>
              <w:jc w:val="center"/>
              <w:rPr>
                <w:rFonts w:ascii="Times New Roman" w:hAnsi="Times New Roman"/>
              </w:rPr>
            </w:pPr>
            <w:r w:rsidRPr="00F16D54">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DD70EF" w:rsidRPr="00F16D54" w:rsidRDefault="00DD70EF" w:rsidP="008646F3">
            <w:pPr>
              <w:autoSpaceDE w:val="0"/>
              <w:autoSpaceDN w:val="0"/>
              <w:adjustRightInd w:val="0"/>
              <w:rPr>
                <w:rFonts w:ascii="Times New Roman" w:hAnsi="Times New Roman"/>
              </w:rPr>
            </w:pPr>
            <w:r w:rsidRPr="00F16D54">
              <w:rPr>
                <w:rFonts w:ascii="Times New Roman" w:hAnsi="Times New Roman"/>
              </w:rPr>
              <w:t>7</w:t>
            </w: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r w:rsidR="00DD70EF" w:rsidRPr="00F16D54" w:rsidTr="006D0A65">
        <w:trPr>
          <w:jc w:val="center"/>
        </w:trPr>
        <w:tc>
          <w:tcPr>
            <w:tcW w:w="45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p w:rsidR="00DD70EF" w:rsidRPr="00F16D54" w:rsidRDefault="00DD70EF" w:rsidP="008646F3">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07"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DD70EF" w:rsidRPr="00F16D54" w:rsidRDefault="00DD70EF" w:rsidP="008646F3">
            <w:pPr>
              <w:autoSpaceDE w:val="0"/>
              <w:autoSpaceDN w:val="0"/>
              <w:adjustRightInd w:val="0"/>
              <w:rPr>
                <w:rFonts w:ascii="Times New Roman" w:hAnsi="Times New Roman"/>
              </w:rPr>
            </w:pPr>
          </w:p>
        </w:tc>
      </w:tr>
    </w:tbl>
    <w:p w:rsidR="00DD70EF" w:rsidRPr="00F16D54" w:rsidRDefault="00DD70EF" w:rsidP="00DD70EF">
      <w:pPr>
        <w:rPr>
          <w:rFonts w:ascii="Times New Roman" w:hAnsi="Times New Roman"/>
        </w:rPr>
        <w:sectPr w:rsidR="00DD70EF" w:rsidRPr="00F16D54" w:rsidSect="00E71B59">
          <w:pgSz w:w="16838" w:h="11906" w:orient="landscape"/>
          <w:pgMar w:top="851" w:right="851" w:bottom="567" w:left="851" w:header="708" w:footer="708" w:gutter="0"/>
          <w:cols w:space="708"/>
          <w:docGrid w:linePitch="360"/>
        </w:sectPr>
      </w:pPr>
    </w:p>
    <w:p w:rsidR="00DD70EF" w:rsidRPr="00F16D54" w:rsidRDefault="00DD70EF" w:rsidP="00DD70EF">
      <w:pPr>
        <w:autoSpaceDE w:val="0"/>
        <w:autoSpaceDN w:val="0"/>
        <w:adjustRightInd w:val="0"/>
        <w:ind w:left="5664" w:firstLine="708"/>
        <w:jc w:val="right"/>
        <w:rPr>
          <w:rFonts w:ascii="Times New Roman" w:hAnsi="Times New Roman"/>
        </w:rPr>
      </w:pPr>
      <w:r w:rsidRPr="00F16D54">
        <w:rPr>
          <w:rFonts w:ascii="Times New Roman" w:hAnsi="Times New Roman"/>
        </w:rPr>
        <w:lastRenderedPageBreak/>
        <w:t>Приложение №3</w:t>
      </w:r>
    </w:p>
    <w:p w:rsidR="00DD70EF" w:rsidRPr="00F16D54" w:rsidRDefault="00DD70EF" w:rsidP="00DD70EF">
      <w:pPr>
        <w:autoSpaceDE w:val="0"/>
        <w:autoSpaceDN w:val="0"/>
        <w:adjustRightInd w:val="0"/>
        <w:jc w:val="center"/>
        <w:rPr>
          <w:rFonts w:ascii="Times New Roman" w:hAnsi="Times New Roman"/>
          <w:b/>
        </w:rPr>
      </w:pPr>
      <w:r w:rsidRPr="00F16D54">
        <w:rPr>
          <w:rFonts w:ascii="Times New Roman" w:hAnsi="Times New Roman"/>
          <w:b/>
        </w:rPr>
        <w:t>АКТ</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приема - передачи подарков</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от «___» __________ 20_____г.                                                                      № _________</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(должность)                                             (фамилия, имя, отчество)</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______________________________________________________________________________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в соответствии с Гражданским кодексом Российской Федерации, Федеральным законом от 25.12.2008 № 273-ФЗ «О противодействии коррупции» передает, а</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материально-ответственное лицо                                 ______________________________________________________________________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(фамилия, имя, отчество)</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(наименование должности)</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принимает подарок, полученный в связи </w:t>
      </w:r>
      <w:proofErr w:type="gramStart"/>
      <w:r w:rsidRPr="00F16D54">
        <w:rPr>
          <w:rFonts w:ascii="Times New Roman" w:hAnsi="Times New Roman"/>
        </w:rPr>
        <w:t>с</w:t>
      </w:r>
      <w:proofErr w:type="gramEnd"/>
      <w:r w:rsidRPr="00F16D54">
        <w:rPr>
          <w:rFonts w:ascii="Times New Roman" w:hAnsi="Times New Roman"/>
        </w:rPr>
        <w:t>:  ______________________________________________________________________</w:t>
      </w:r>
    </w:p>
    <w:p w:rsidR="00DD70EF" w:rsidRPr="00F16D54" w:rsidRDefault="00DD70EF" w:rsidP="00DD70EF">
      <w:pPr>
        <w:autoSpaceDE w:val="0"/>
        <w:autoSpaceDN w:val="0"/>
        <w:adjustRightInd w:val="0"/>
        <w:jc w:val="center"/>
        <w:rPr>
          <w:rFonts w:ascii="Times New Roman" w:hAnsi="Times New Roman"/>
        </w:rPr>
      </w:pPr>
      <w:r w:rsidRPr="00F16D54">
        <w:rPr>
          <w:rFonts w:ascii="Times New Roman" w:hAnsi="Times New Roman"/>
        </w:rPr>
        <w:t>(указать наименование мероприятия и  дату)</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Описание подарка:</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Наименование: 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Вид подарка: _______________________________________________________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ab/>
      </w:r>
      <w:r w:rsidRPr="00F16D54">
        <w:rPr>
          <w:rFonts w:ascii="Times New Roman" w:hAnsi="Times New Roman"/>
        </w:rPr>
        <w:tab/>
        <w:t xml:space="preserve">                                    (бытовая техника, предметы искусства и т.д.)</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Оценочная стоимость: _______________________________________________</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Историческая (культурная) ценность _________________________________</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Сдал</w:t>
      </w:r>
      <w:proofErr w:type="gramStart"/>
      <w:r w:rsidRPr="00F16D54">
        <w:rPr>
          <w:rFonts w:ascii="Times New Roman" w:hAnsi="Times New Roman"/>
        </w:rPr>
        <w:t xml:space="preserve">                                                                                                           П</w:t>
      </w:r>
      <w:proofErr w:type="gramEnd"/>
      <w:r w:rsidRPr="00F16D54">
        <w:rPr>
          <w:rFonts w:ascii="Times New Roman" w:hAnsi="Times New Roman"/>
        </w:rPr>
        <w:t>ринял</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____________ (________________)            ____________ (________________)  </w:t>
      </w: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 (подпись)               (Ф.И.О.)                         (подпись)                          (Ф.И.О.)</w:t>
      </w:r>
    </w:p>
    <w:p w:rsidR="00DD70EF" w:rsidRPr="00F16D54" w:rsidRDefault="00DD70EF" w:rsidP="00DD70EF">
      <w:pPr>
        <w:autoSpaceDE w:val="0"/>
        <w:autoSpaceDN w:val="0"/>
        <w:adjustRightInd w:val="0"/>
        <w:rPr>
          <w:rFonts w:ascii="Times New Roman" w:hAnsi="Times New Roman"/>
        </w:rPr>
      </w:pPr>
    </w:p>
    <w:p w:rsidR="00DD70EF" w:rsidRPr="00F16D54" w:rsidRDefault="00DD70EF" w:rsidP="00DD70EF">
      <w:pPr>
        <w:autoSpaceDE w:val="0"/>
        <w:autoSpaceDN w:val="0"/>
        <w:adjustRightInd w:val="0"/>
        <w:rPr>
          <w:rFonts w:ascii="Times New Roman" w:hAnsi="Times New Roman"/>
        </w:rPr>
      </w:pPr>
      <w:r w:rsidRPr="00F16D54">
        <w:rPr>
          <w:rFonts w:ascii="Times New Roman" w:hAnsi="Times New Roman"/>
        </w:rPr>
        <w:t xml:space="preserve">«______» __________  20 ___ г.                               «______» ___________ 20 ___ г.  </w:t>
      </w:r>
    </w:p>
    <w:p w:rsidR="00D578C4" w:rsidRPr="00F16D54" w:rsidRDefault="00D578C4" w:rsidP="008B5C33">
      <w:pPr>
        <w:autoSpaceDE w:val="0"/>
        <w:autoSpaceDN w:val="0"/>
        <w:adjustRightInd w:val="0"/>
        <w:jc w:val="right"/>
        <w:rPr>
          <w:rFonts w:ascii="Times New Roman" w:hAnsi="Times New Roman"/>
          <w:b/>
          <w:bCs/>
        </w:rPr>
      </w:pPr>
    </w:p>
    <w:p w:rsidR="00D578C4" w:rsidRDefault="00D578C4" w:rsidP="00D578C4">
      <w:pPr>
        <w:pStyle w:val="ConsPlusTitle"/>
        <w:ind w:firstLine="709"/>
        <w:jc w:val="center"/>
        <w:rPr>
          <w:rFonts w:ascii="Arial" w:hAnsi="Arial" w:cs="Arial"/>
          <w:b w:val="0"/>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D578C4">
      <w:pPr>
        <w:pStyle w:val="ae"/>
        <w:rPr>
          <w:rFonts w:ascii="Times New Roman" w:hAnsi="Times New Roman"/>
          <w:color w:val="000000" w:themeColor="text1"/>
          <w:sz w:val="24"/>
          <w:szCs w:val="24"/>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D578C4" w:rsidRDefault="00D578C4" w:rsidP="008B5C33">
      <w:pPr>
        <w:autoSpaceDE w:val="0"/>
        <w:autoSpaceDN w:val="0"/>
        <w:adjustRightInd w:val="0"/>
        <w:jc w:val="right"/>
        <w:rPr>
          <w:rFonts w:ascii="Times New Roman" w:hAnsi="Times New Roman"/>
          <w:b/>
          <w:bCs/>
        </w:rPr>
      </w:pPr>
    </w:p>
    <w:p w:rsidR="006A04A0" w:rsidRDefault="006A04A0" w:rsidP="008B5C33">
      <w:pPr>
        <w:autoSpaceDE w:val="0"/>
        <w:autoSpaceDN w:val="0"/>
        <w:adjustRightInd w:val="0"/>
        <w:jc w:val="right"/>
        <w:rPr>
          <w:rFonts w:ascii="Times New Roman" w:hAnsi="Times New Roman"/>
          <w:b/>
          <w:bCs/>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Pr="006A04A0" w:rsidRDefault="006A04A0" w:rsidP="006A04A0">
      <w:pPr>
        <w:rPr>
          <w:rFonts w:ascii="Times New Roman" w:hAnsi="Times New Roman"/>
        </w:rPr>
      </w:pPr>
    </w:p>
    <w:p w:rsidR="006A04A0" w:rsidRDefault="006A04A0" w:rsidP="006A04A0">
      <w:pPr>
        <w:rPr>
          <w:rFonts w:ascii="Times New Roman" w:hAnsi="Times New Roman"/>
        </w:rPr>
      </w:pPr>
    </w:p>
    <w:p w:rsidR="006A04A0" w:rsidRDefault="006A04A0" w:rsidP="006A04A0">
      <w:pPr>
        <w:rPr>
          <w:rFonts w:ascii="Times New Roman" w:hAnsi="Times New Roman"/>
        </w:rPr>
      </w:pPr>
    </w:p>
    <w:p w:rsidR="006A04A0" w:rsidRDefault="006A04A0" w:rsidP="006A04A0">
      <w:pPr>
        <w:pStyle w:val="ae"/>
        <w:rPr>
          <w:rFonts w:ascii="Times New Roman" w:hAnsi="Times New Roman"/>
          <w:color w:val="000000" w:themeColor="text1"/>
          <w:sz w:val="24"/>
          <w:szCs w:val="24"/>
        </w:rPr>
      </w:pPr>
      <w:r>
        <w:rPr>
          <w:rFonts w:ascii="Times New Roman" w:hAnsi="Times New Roman"/>
        </w:rPr>
        <w:tab/>
      </w: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6006E9" w:rsidRDefault="006006E9" w:rsidP="006A04A0">
      <w:pPr>
        <w:pStyle w:val="ae"/>
        <w:rPr>
          <w:rFonts w:ascii="Times New Roman" w:hAnsi="Times New Roman"/>
          <w:color w:val="000000" w:themeColor="text1"/>
          <w:sz w:val="24"/>
          <w:szCs w:val="24"/>
        </w:rPr>
      </w:pPr>
    </w:p>
    <w:p w:rsidR="00D578C4" w:rsidRPr="006A04A0" w:rsidRDefault="006A04A0" w:rsidP="006A04A0">
      <w:pPr>
        <w:tabs>
          <w:tab w:val="left" w:pos="1680"/>
        </w:tabs>
        <w:rPr>
          <w:rFonts w:ascii="Times New Roman" w:hAnsi="Times New Roman"/>
        </w:rPr>
      </w:pPr>
      <w:r w:rsidRPr="00EB0681">
        <w:rPr>
          <w:rFonts w:ascii="Times New Roman" w:hAnsi="Times New Roman"/>
        </w:rPr>
        <w:br w:type="page"/>
      </w:r>
    </w:p>
    <w:sectPr w:rsidR="00D578C4" w:rsidRPr="006A04A0" w:rsidSect="00925AD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BF" w:rsidRDefault="001976BF" w:rsidP="00FB0256">
      <w:r>
        <w:separator/>
      </w:r>
    </w:p>
  </w:endnote>
  <w:endnote w:type="continuationSeparator" w:id="0">
    <w:p w:rsidR="001976BF" w:rsidRDefault="001976BF" w:rsidP="00F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Default="00DD70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Default="00DD70E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Default="00DD70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BF" w:rsidRDefault="001976BF" w:rsidP="00FB0256">
      <w:r>
        <w:separator/>
      </w:r>
    </w:p>
  </w:footnote>
  <w:footnote w:type="continuationSeparator" w:id="0">
    <w:p w:rsidR="001976BF" w:rsidRDefault="001976BF" w:rsidP="00FB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Default="00DD70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Pr="002A4552" w:rsidRDefault="00DD70E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EF" w:rsidRDefault="00DD70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2B909D8"/>
    <w:multiLevelType w:val="multilevel"/>
    <w:tmpl w:val="AF42F948"/>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ED0877"/>
    <w:multiLevelType w:val="hybridMultilevel"/>
    <w:tmpl w:val="00A2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62260BBF"/>
    <w:multiLevelType w:val="hybridMultilevel"/>
    <w:tmpl w:val="6F70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0"/>
    <w:rsid w:val="00004CA3"/>
    <w:rsid w:val="0003498D"/>
    <w:rsid w:val="00040E9D"/>
    <w:rsid w:val="000566BF"/>
    <w:rsid w:val="000741E5"/>
    <w:rsid w:val="00082EDD"/>
    <w:rsid w:val="00083677"/>
    <w:rsid w:val="00084E24"/>
    <w:rsid w:val="000A139F"/>
    <w:rsid w:val="000C7911"/>
    <w:rsid w:val="000D394A"/>
    <w:rsid w:val="001001C3"/>
    <w:rsid w:val="00101FA2"/>
    <w:rsid w:val="00104473"/>
    <w:rsid w:val="001210C8"/>
    <w:rsid w:val="001259CD"/>
    <w:rsid w:val="00125D3A"/>
    <w:rsid w:val="0015429B"/>
    <w:rsid w:val="00164C44"/>
    <w:rsid w:val="00181785"/>
    <w:rsid w:val="001976BF"/>
    <w:rsid w:val="001A6482"/>
    <w:rsid w:val="001B20E1"/>
    <w:rsid w:val="001D1205"/>
    <w:rsid w:val="001E04B5"/>
    <w:rsid w:val="002015FD"/>
    <w:rsid w:val="002330E7"/>
    <w:rsid w:val="00266917"/>
    <w:rsid w:val="002710CD"/>
    <w:rsid w:val="002711A0"/>
    <w:rsid w:val="002828AB"/>
    <w:rsid w:val="002D49AF"/>
    <w:rsid w:val="002E2A21"/>
    <w:rsid w:val="002E4CEE"/>
    <w:rsid w:val="002F3ACA"/>
    <w:rsid w:val="002F6004"/>
    <w:rsid w:val="00300CE5"/>
    <w:rsid w:val="00302421"/>
    <w:rsid w:val="003460EC"/>
    <w:rsid w:val="00357BA6"/>
    <w:rsid w:val="0037663B"/>
    <w:rsid w:val="00396DE2"/>
    <w:rsid w:val="003B0DCB"/>
    <w:rsid w:val="003C797E"/>
    <w:rsid w:val="003D4996"/>
    <w:rsid w:val="004319EC"/>
    <w:rsid w:val="00443C01"/>
    <w:rsid w:val="004475BD"/>
    <w:rsid w:val="00463A7F"/>
    <w:rsid w:val="00467ECB"/>
    <w:rsid w:val="0047072B"/>
    <w:rsid w:val="00472091"/>
    <w:rsid w:val="004724E1"/>
    <w:rsid w:val="00482A48"/>
    <w:rsid w:val="00497503"/>
    <w:rsid w:val="004B1D65"/>
    <w:rsid w:val="004B6FFE"/>
    <w:rsid w:val="004C389B"/>
    <w:rsid w:val="00506A59"/>
    <w:rsid w:val="00507E0E"/>
    <w:rsid w:val="00512564"/>
    <w:rsid w:val="005155A3"/>
    <w:rsid w:val="00516006"/>
    <w:rsid w:val="00525509"/>
    <w:rsid w:val="00531383"/>
    <w:rsid w:val="00532BB3"/>
    <w:rsid w:val="00545B75"/>
    <w:rsid w:val="0054628B"/>
    <w:rsid w:val="005500BA"/>
    <w:rsid w:val="005501FF"/>
    <w:rsid w:val="005544F7"/>
    <w:rsid w:val="0056359E"/>
    <w:rsid w:val="00583D0C"/>
    <w:rsid w:val="005876F5"/>
    <w:rsid w:val="00590EEB"/>
    <w:rsid w:val="00594D63"/>
    <w:rsid w:val="005C33CF"/>
    <w:rsid w:val="005E1569"/>
    <w:rsid w:val="005F7F27"/>
    <w:rsid w:val="006006E9"/>
    <w:rsid w:val="006354B8"/>
    <w:rsid w:val="00640978"/>
    <w:rsid w:val="00644F1F"/>
    <w:rsid w:val="006464EF"/>
    <w:rsid w:val="00660B65"/>
    <w:rsid w:val="006651AF"/>
    <w:rsid w:val="00671C85"/>
    <w:rsid w:val="00674FEE"/>
    <w:rsid w:val="00677F2C"/>
    <w:rsid w:val="006906C8"/>
    <w:rsid w:val="00691272"/>
    <w:rsid w:val="006A04A0"/>
    <w:rsid w:val="006C3426"/>
    <w:rsid w:val="006C7FC4"/>
    <w:rsid w:val="006D0A65"/>
    <w:rsid w:val="006D72C3"/>
    <w:rsid w:val="006F68C5"/>
    <w:rsid w:val="00700DB9"/>
    <w:rsid w:val="00703F52"/>
    <w:rsid w:val="00710981"/>
    <w:rsid w:val="00724778"/>
    <w:rsid w:val="00730ABD"/>
    <w:rsid w:val="007441A4"/>
    <w:rsid w:val="0075273F"/>
    <w:rsid w:val="00777EF5"/>
    <w:rsid w:val="00793B35"/>
    <w:rsid w:val="00795A84"/>
    <w:rsid w:val="007C758E"/>
    <w:rsid w:val="007D7CA0"/>
    <w:rsid w:val="007F3ABA"/>
    <w:rsid w:val="007F5F7D"/>
    <w:rsid w:val="00802F19"/>
    <w:rsid w:val="008035FF"/>
    <w:rsid w:val="008123B8"/>
    <w:rsid w:val="00823CE4"/>
    <w:rsid w:val="00841ECF"/>
    <w:rsid w:val="008505A8"/>
    <w:rsid w:val="00885A4B"/>
    <w:rsid w:val="00890118"/>
    <w:rsid w:val="008B5C33"/>
    <w:rsid w:val="008C2AA1"/>
    <w:rsid w:val="008C6DD3"/>
    <w:rsid w:val="008C73EE"/>
    <w:rsid w:val="008D67A6"/>
    <w:rsid w:val="008F1E8F"/>
    <w:rsid w:val="00902A17"/>
    <w:rsid w:val="00904F69"/>
    <w:rsid w:val="00907FCF"/>
    <w:rsid w:val="00916D0C"/>
    <w:rsid w:val="00925ADD"/>
    <w:rsid w:val="00974DC4"/>
    <w:rsid w:val="009937D3"/>
    <w:rsid w:val="00995C8A"/>
    <w:rsid w:val="009B3CC5"/>
    <w:rsid w:val="009F6DEF"/>
    <w:rsid w:val="00A01A87"/>
    <w:rsid w:val="00A10DEF"/>
    <w:rsid w:val="00A1329A"/>
    <w:rsid w:val="00A13CA1"/>
    <w:rsid w:val="00A176F2"/>
    <w:rsid w:val="00A401AE"/>
    <w:rsid w:val="00A55B82"/>
    <w:rsid w:val="00A605E8"/>
    <w:rsid w:val="00A70B2C"/>
    <w:rsid w:val="00A81A4E"/>
    <w:rsid w:val="00A970CD"/>
    <w:rsid w:val="00AD10A3"/>
    <w:rsid w:val="00AE0B0D"/>
    <w:rsid w:val="00AE47A5"/>
    <w:rsid w:val="00AE7482"/>
    <w:rsid w:val="00B10203"/>
    <w:rsid w:val="00B352CD"/>
    <w:rsid w:val="00B54B6C"/>
    <w:rsid w:val="00B648CB"/>
    <w:rsid w:val="00B860A3"/>
    <w:rsid w:val="00B87126"/>
    <w:rsid w:val="00BA12DE"/>
    <w:rsid w:val="00BA3E47"/>
    <w:rsid w:val="00BB2870"/>
    <w:rsid w:val="00BC01E7"/>
    <w:rsid w:val="00BC0D22"/>
    <w:rsid w:val="00BE0A3B"/>
    <w:rsid w:val="00BE5F25"/>
    <w:rsid w:val="00BF6EF5"/>
    <w:rsid w:val="00C107C5"/>
    <w:rsid w:val="00C40068"/>
    <w:rsid w:val="00C639EE"/>
    <w:rsid w:val="00C72C83"/>
    <w:rsid w:val="00C752E5"/>
    <w:rsid w:val="00C964E4"/>
    <w:rsid w:val="00CC1309"/>
    <w:rsid w:val="00CC2B9A"/>
    <w:rsid w:val="00CF30E2"/>
    <w:rsid w:val="00D07909"/>
    <w:rsid w:val="00D16242"/>
    <w:rsid w:val="00D22A59"/>
    <w:rsid w:val="00D26254"/>
    <w:rsid w:val="00D4347E"/>
    <w:rsid w:val="00D477AA"/>
    <w:rsid w:val="00D561ED"/>
    <w:rsid w:val="00D578C4"/>
    <w:rsid w:val="00D959F5"/>
    <w:rsid w:val="00D97E1D"/>
    <w:rsid w:val="00DA356D"/>
    <w:rsid w:val="00DA4114"/>
    <w:rsid w:val="00DA4CDB"/>
    <w:rsid w:val="00DB764D"/>
    <w:rsid w:val="00DD70EF"/>
    <w:rsid w:val="00DF6F1D"/>
    <w:rsid w:val="00E31A63"/>
    <w:rsid w:val="00E450C7"/>
    <w:rsid w:val="00E60BBE"/>
    <w:rsid w:val="00E76781"/>
    <w:rsid w:val="00EA7B10"/>
    <w:rsid w:val="00EB0681"/>
    <w:rsid w:val="00EB19CD"/>
    <w:rsid w:val="00EF1229"/>
    <w:rsid w:val="00EF3431"/>
    <w:rsid w:val="00EF6230"/>
    <w:rsid w:val="00F04D42"/>
    <w:rsid w:val="00F07649"/>
    <w:rsid w:val="00F1667D"/>
    <w:rsid w:val="00F16D54"/>
    <w:rsid w:val="00F279A5"/>
    <w:rsid w:val="00F552F0"/>
    <w:rsid w:val="00F66009"/>
    <w:rsid w:val="00F727D0"/>
    <w:rsid w:val="00F868CC"/>
    <w:rsid w:val="00F92927"/>
    <w:rsid w:val="00FA3A7E"/>
    <w:rsid w:val="00FA741C"/>
    <w:rsid w:val="00FB0256"/>
    <w:rsid w:val="00FD1003"/>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6A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06A59"/>
    <w:pPr>
      <w:jc w:val="center"/>
      <w:outlineLvl w:val="0"/>
    </w:pPr>
    <w:rPr>
      <w:rFonts w:cs="Arial"/>
      <w:b/>
      <w:bCs/>
      <w:kern w:val="32"/>
      <w:sz w:val="32"/>
      <w:szCs w:val="32"/>
    </w:rPr>
  </w:style>
  <w:style w:type="paragraph" w:styleId="2">
    <w:name w:val="heading 2"/>
    <w:aliases w:val="!Разделы документа"/>
    <w:basedOn w:val="a"/>
    <w:link w:val="20"/>
    <w:qFormat/>
    <w:rsid w:val="00506A59"/>
    <w:pPr>
      <w:jc w:val="center"/>
      <w:outlineLvl w:val="1"/>
    </w:pPr>
    <w:rPr>
      <w:rFonts w:cs="Arial"/>
      <w:b/>
      <w:bCs/>
      <w:iCs/>
      <w:sz w:val="30"/>
      <w:szCs w:val="28"/>
    </w:rPr>
  </w:style>
  <w:style w:type="paragraph" w:styleId="3">
    <w:name w:val="heading 3"/>
    <w:aliases w:val="!Главы документа"/>
    <w:basedOn w:val="a"/>
    <w:link w:val="30"/>
    <w:qFormat/>
    <w:rsid w:val="00506A59"/>
    <w:pPr>
      <w:outlineLvl w:val="2"/>
    </w:pPr>
    <w:rPr>
      <w:rFonts w:cs="Arial"/>
      <w:b/>
      <w:bCs/>
      <w:sz w:val="28"/>
      <w:szCs w:val="26"/>
    </w:rPr>
  </w:style>
  <w:style w:type="paragraph" w:styleId="4">
    <w:name w:val="heading 4"/>
    <w:aliases w:val="!Параграфы/Статьи документа"/>
    <w:basedOn w:val="a"/>
    <w:link w:val="40"/>
    <w:qFormat/>
    <w:rsid w:val="00506A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506A59"/>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506A59"/>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506A59"/>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506A59"/>
    <w:pPr>
      <w:spacing w:before="240" w:after="60"/>
      <w:jc w:val="center"/>
      <w:outlineLvl w:val="0"/>
    </w:pPr>
    <w:rPr>
      <w:rFonts w:cs="Arial"/>
      <w:b/>
      <w:bCs/>
      <w:kern w:val="28"/>
      <w:sz w:val="32"/>
      <w:szCs w:val="32"/>
    </w:rPr>
  </w:style>
  <w:style w:type="paragraph" w:customStyle="1" w:styleId="Application">
    <w:name w:val="Application!Приложение"/>
    <w:rsid w:val="00506A59"/>
    <w:pPr>
      <w:spacing w:before="120" w:after="120"/>
      <w:jc w:val="right"/>
    </w:pPr>
    <w:rPr>
      <w:rFonts w:ascii="Arial" w:eastAsia="Times New Roman" w:hAnsi="Arial" w:cs="Arial"/>
      <w:b/>
      <w:bCs/>
      <w:kern w:val="28"/>
      <w:sz w:val="32"/>
      <w:szCs w:val="32"/>
    </w:rPr>
  </w:style>
  <w:style w:type="paragraph" w:customStyle="1" w:styleId="Table">
    <w:name w:val="Table!Таблица"/>
    <w:rsid w:val="00506A59"/>
    <w:rPr>
      <w:rFonts w:ascii="Arial" w:eastAsia="Times New Roman" w:hAnsi="Arial" w:cs="Arial"/>
      <w:bCs/>
      <w:kern w:val="28"/>
      <w:sz w:val="24"/>
      <w:szCs w:val="32"/>
    </w:rPr>
  </w:style>
  <w:style w:type="paragraph" w:customStyle="1" w:styleId="Table0">
    <w:name w:val="Table!"/>
    <w:next w:val="Table"/>
    <w:rsid w:val="00506A5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925ADD"/>
    <w:rPr>
      <w:sz w:val="22"/>
      <w:szCs w:val="22"/>
      <w:lang w:eastAsia="en-US"/>
    </w:rPr>
  </w:style>
  <w:style w:type="paragraph" w:customStyle="1" w:styleId="af">
    <w:name w:val="Обычный.Название подразделения"/>
    <w:rsid w:val="008B5C33"/>
    <w:rPr>
      <w:rFonts w:ascii="SchoolBook" w:eastAsia="Times New Roman" w:hAnsi="SchoolBook" w:cs="SchoolBook"/>
      <w:sz w:val="28"/>
      <w:szCs w:val="28"/>
    </w:rPr>
  </w:style>
  <w:style w:type="paragraph" w:customStyle="1" w:styleId="ConsPlusNonformat">
    <w:name w:val="ConsPlusNonformat"/>
    <w:uiPriority w:val="99"/>
    <w:rsid w:val="003B0DCB"/>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6A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06A59"/>
    <w:pPr>
      <w:jc w:val="center"/>
      <w:outlineLvl w:val="0"/>
    </w:pPr>
    <w:rPr>
      <w:rFonts w:cs="Arial"/>
      <w:b/>
      <w:bCs/>
      <w:kern w:val="32"/>
      <w:sz w:val="32"/>
      <w:szCs w:val="32"/>
    </w:rPr>
  </w:style>
  <w:style w:type="paragraph" w:styleId="2">
    <w:name w:val="heading 2"/>
    <w:aliases w:val="!Разделы документа"/>
    <w:basedOn w:val="a"/>
    <w:link w:val="20"/>
    <w:qFormat/>
    <w:rsid w:val="00506A59"/>
    <w:pPr>
      <w:jc w:val="center"/>
      <w:outlineLvl w:val="1"/>
    </w:pPr>
    <w:rPr>
      <w:rFonts w:cs="Arial"/>
      <w:b/>
      <w:bCs/>
      <w:iCs/>
      <w:sz w:val="30"/>
      <w:szCs w:val="28"/>
    </w:rPr>
  </w:style>
  <w:style w:type="paragraph" w:styleId="3">
    <w:name w:val="heading 3"/>
    <w:aliases w:val="!Главы документа"/>
    <w:basedOn w:val="a"/>
    <w:link w:val="30"/>
    <w:qFormat/>
    <w:rsid w:val="00506A59"/>
    <w:pPr>
      <w:outlineLvl w:val="2"/>
    </w:pPr>
    <w:rPr>
      <w:rFonts w:cs="Arial"/>
      <w:b/>
      <w:bCs/>
      <w:sz w:val="28"/>
      <w:szCs w:val="26"/>
    </w:rPr>
  </w:style>
  <w:style w:type="paragraph" w:styleId="4">
    <w:name w:val="heading 4"/>
    <w:aliases w:val="!Параграфы/Статьи документа"/>
    <w:basedOn w:val="a"/>
    <w:link w:val="40"/>
    <w:qFormat/>
    <w:rsid w:val="00506A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A3E47"/>
    <w:pPr>
      <w:widowControl w:val="0"/>
      <w:autoSpaceDE w:val="0"/>
      <w:autoSpaceDN w:val="0"/>
      <w:adjustRightInd w:val="0"/>
    </w:pPr>
    <w:rPr>
      <w:rFonts w:eastAsia="Times New Roman" w:cs="Calibri"/>
      <w:b/>
      <w:bCs/>
      <w:sz w:val="22"/>
      <w:szCs w:val="22"/>
    </w:rPr>
  </w:style>
  <w:style w:type="character" w:styleId="a4">
    <w:name w:val="Hyperlink"/>
    <w:basedOn w:val="a0"/>
    <w:rsid w:val="00506A59"/>
    <w:rPr>
      <w:color w:val="0000FF"/>
      <w:u w:val="none"/>
    </w:rPr>
  </w:style>
  <w:style w:type="paragraph" w:customStyle="1" w:styleId="21">
    <w:name w:val="2Название"/>
    <w:basedOn w:val="a"/>
    <w:link w:val="22"/>
    <w:qFormat/>
    <w:rsid w:val="00FF612D"/>
    <w:pPr>
      <w:ind w:right="4536"/>
    </w:pPr>
    <w:rPr>
      <w:b/>
      <w:sz w:val="26"/>
      <w:szCs w:val="28"/>
      <w:lang w:val="x-none" w:eastAsia="ar-SA"/>
    </w:rPr>
  </w:style>
  <w:style w:type="character" w:customStyle="1" w:styleId="22">
    <w:name w:val="2Название Знак"/>
    <w:link w:val="21"/>
    <w:rsid w:val="00FF612D"/>
    <w:rPr>
      <w:rFonts w:ascii="Arial" w:eastAsia="Times New Roman" w:hAnsi="Arial" w:cs="Arial"/>
      <w:b/>
      <w:sz w:val="26"/>
      <w:szCs w:val="28"/>
      <w:lang w:eastAsia="ar-SA"/>
    </w:rPr>
  </w:style>
  <w:style w:type="paragraph" w:customStyle="1" w:styleId="11">
    <w:name w:val="1Орган_ПР"/>
    <w:basedOn w:val="a"/>
    <w:link w:val="12"/>
    <w:qFormat/>
    <w:rsid w:val="00FF612D"/>
    <w:pPr>
      <w:snapToGrid w:val="0"/>
      <w:jc w:val="center"/>
    </w:pPr>
    <w:rPr>
      <w:b/>
      <w:caps/>
      <w:sz w:val="26"/>
      <w:szCs w:val="28"/>
      <w:lang w:val="x-none" w:eastAsia="ar-SA"/>
    </w:rPr>
  </w:style>
  <w:style w:type="character" w:customStyle="1" w:styleId="12">
    <w:name w:val="1Орган_ПР Знак"/>
    <w:link w:val="11"/>
    <w:rsid w:val="00FF612D"/>
    <w:rPr>
      <w:rFonts w:ascii="Arial" w:eastAsia="Times New Roman" w:hAnsi="Arial" w:cs="Arial"/>
      <w:b/>
      <w:caps/>
      <w:sz w:val="26"/>
      <w:szCs w:val="28"/>
      <w:lang w:eastAsia="ar-SA"/>
    </w:rPr>
  </w:style>
  <w:style w:type="paragraph" w:styleId="a5">
    <w:name w:val="Balloon Text"/>
    <w:basedOn w:val="a"/>
    <w:link w:val="a6"/>
    <w:uiPriority w:val="99"/>
    <w:semiHidden/>
    <w:unhideWhenUsed/>
    <w:rsid w:val="005F7F27"/>
    <w:rPr>
      <w:rFonts w:ascii="Tahoma" w:eastAsia="Calibri" w:hAnsi="Tahoma"/>
      <w:sz w:val="16"/>
      <w:szCs w:val="16"/>
      <w:lang w:val="x-none" w:eastAsia="x-none"/>
    </w:rPr>
  </w:style>
  <w:style w:type="character" w:customStyle="1" w:styleId="a6">
    <w:name w:val="Текст выноски Знак"/>
    <w:link w:val="a5"/>
    <w:uiPriority w:val="99"/>
    <w:semiHidden/>
    <w:rsid w:val="005F7F27"/>
    <w:rPr>
      <w:rFonts w:ascii="Tahoma" w:hAnsi="Tahoma" w:cs="Tahoma"/>
      <w:sz w:val="16"/>
      <w:szCs w:val="16"/>
    </w:rPr>
  </w:style>
  <w:style w:type="paragraph" w:styleId="a7">
    <w:name w:val="header"/>
    <w:basedOn w:val="a"/>
    <w:link w:val="a8"/>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8">
    <w:name w:val="Верхний колонтитул Знак"/>
    <w:link w:val="a7"/>
    <w:uiPriority w:val="99"/>
    <w:rsid w:val="00FB0256"/>
    <w:rPr>
      <w:sz w:val="22"/>
      <w:szCs w:val="22"/>
      <w:lang w:eastAsia="en-US"/>
    </w:rPr>
  </w:style>
  <w:style w:type="paragraph" w:styleId="a9">
    <w:name w:val="footer"/>
    <w:basedOn w:val="a"/>
    <w:link w:val="aa"/>
    <w:uiPriority w:val="99"/>
    <w:unhideWhenUsed/>
    <w:rsid w:val="00FB0256"/>
    <w:pPr>
      <w:tabs>
        <w:tab w:val="center" w:pos="4677"/>
        <w:tab w:val="right" w:pos="9355"/>
      </w:tabs>
    </w:pPr>
    <w:rPr>
      <w:rFonts w:ascii="Calibri" w:eastAsia="Calibri" w:hAnsi="Calibri"/>
      <w:sz w:val="22"/>
      <w:szCs w:val="22"/>
      <w:lang w:val="x-none" w:eastAsia="en-US"/>
    </w:rPr>
  </w:style>
  <w:style w:type="character" w:customStyle="1" w:styleId="aa">
    <w:name w:val="Нижний колонтитул Знак"/>
    <w:link w:val="a9"/>
    <w:uiPriority w:val="99"/>
    <w:rsid w:val="00FB0256"/>
    <w:rPr>
      <w:sz w:val="22"/>
      <w:szCs w:val="22"/>
      <w:lang w:eastAsia="en-US"/>
    </w:rPr>
  </w:style>
  <w:style w:type="character" w:customStyle="1" w:styleId="10">
    <w:name w:val="Заголовок 1 Знак"/>
    <w:aliases w:val="!Части документа Знак"/>
    <w:basedOn w:val="a0"/>
    <w:link w:val="1"/>
    <w:rsid w:val="00BE5F2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BE5F2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BE5F2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BE5F25"/>
    <w:rPr>
      <w:rFonts w:ascii="Arial" w:eastAsia="Times New Roman" w:hAnsi="Arial"/>
      <w:b/>
      <w:bCs/>
      <w:sz w:val="26"/>
      <w:szCs w:val="28"/>
    </w:rPr>
  </w:style>
  <w:style w:type="character" w:styleId="HTML">
    <w:name w:val="HTML Variable"/>
    <w:aliases w:val="!Ссылки в документе"/>
    <w:basedOn w:val="a0"/>
    <w:rsid w:val="00506A59"/>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506A59"/>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BE5F25"/>
    <w:rPr>
      <w:rFonts w:ascii="Courier" w:eastAsia="Times New Roman" w:hAnsi="Courier"/>
      <w:sz w:val="22"/>
    </w:rPr>
  </w:style>
  <w:style w:type="paragraph" w:customStyle="1" w:styleId="Title">
    <w:name w:val="Title!Название НПА"/>
    <w:basedOn w:val="a"/>
    <w:rsid w:val="00506A59"/>
    <w:pPr>
      <w:spacing w:before="240" w:after="60"/>
      <w:jc w:val="center"/>
      <w:outlineLvl w:val="0"/>
    </w:pPr>
    <w:rPr>
      <w:rFonts w:cs="Arial"/>
      <w:b/>
      <w:bCs/>
      <w:kern w:val="28"/>
      <w:sz w:val="32"/>
      <w:szCs w:val="32"/>
    </w:rPr>
  </w:style>
  <w:style w:type="paragraph" w:customStyle="1" w:styleId="Application">
    <w:name w:val="Application!Приложение"/>
    <w:rsid w:val="00506A59"/>
    <w:pPr>
      <w:spacing w:before="120" w:after="120"/>
      <w:jc w:val="right"/>
    </w:pPr>
    <w:rPr>
      <w:rFonts w:ascii="Arial" w:eastAsia="Times New Roman" w:hAnsi="Arial" w:cs="Arial"/>
      <w:b/>
      <w:bCs/>
      <w:kern w:val="28"/>
      <w:sz w:val="32"/>
      <w:szCs w:val="32"/>
    </w:rPr>
  </w:style>
  <w:style w:type="paragraph" w:customStyle="1" w:styleId="Table">
    <w:name w:val="Table!Таблица"/>
    <w:rsid w:val="00506A59"/>
    <w:rPr>
      <w:rFonts w:ascii="Arial" w:eastAsia="Times New Roman" w:hAnsi="Arial" w:cs="Arial"/>
      <w:bCs/>
      <w:kern w:val="28"/>
      <w:sz w:val="24"/>
      <w:szCs w:val="32"/>
    </w:rPr>
  </w:style>
  <w:style w:type="paragraph" w:customStyle="1" w:styleId="Table0">
    <w:name w:val="Table!"/>
    <w:next w:val="Table"/>
    <w:rsid w:val="00506A5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5F25"/>
    <w:pPr>
      <w:jc w:val="center"/>
    </w:pPr>
    <w:rPr>
      <w:rFonts w:ascii="Arial" w:eastAsia="Times New Roman" w:hAnsi="Arial" w:cs="Arial"/>
      <w:bCs/>
      <w:kern w:val="28"/>
      <w:sz w:val="24"/>
      <w:szCs w:val="32"/>
    </w:rPr>
  </w:style>
  <w:style w:type="table" w:styleId="ad">
    <w:name w:val="Table Grid"/>
    <w:basedOn w:val="a1"/>
    <w:uiPriority w:val="59"/>
    <w:rsid w:val="001B20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925ADD"/>
    <w:rPr>
      <w:sz w:val="22"/>
      <w:szCs w:val="22"/>
      <w:lang w:eastAsia="en-US"/>
    </w:rPr>
  </w:style>
  <w:style w:type="paragraph" w:customStyle="1" w:styleId="af">
    <w:name w:val="Обычный.Название подразделения"/>
    <w:rsid w:val="008B5C33"/>
    <w:rPr>
      <w:rFonts w:ascii="SchoolBook" w:eastAsia="Times New Roman" w:hAnsi="SchoolBook" w:cs="SchoolBook"/>
      <w:sz w:val="28"/>
      <w:szCs w:val="28"/>
    </w:rPr>
  </w:style>
  <w:style w:type="paragraph" w:customStyle="1" w:styleId="ConsPlusNonformat">
    <w:name w:val="ConsPlusNonformat"/>
    <w:uiPriority w:val="99"/>
    <w:rsid w:val="003B0DCB"/>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258F-9F64-4DEF-B4B4-EAD21671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TotalTime>
  <Pages>9</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16072</CharactersWithSpaces>
  <SharedDoc>false</SharedDoc>
  <HLinks>
    <vt:vector size="84" baseType="variant">
      <vt:variant>
        <vt:i4>7798886</vt:i4>
      </vt:variant>
      <vt:variant>
        <vt:i4>39</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4915289</vt:i4>
      </vt:variant>
      <vt:variant>
        <vt:i4>36</vt:i4>
      </vt:variant>
      <vt:variant>
        <vt:i4>0</vt:i4>
      </vt:variant>
      <vt:variant>
        <vt:i4>5</vt:i4>
      </vt:variant>
      <vt:variant>
        <vt:lpwstr>consultantplus://offline/ref=D0485362E5E668297D012EDF723ADCD5F788B5A539F5B63AC95A1FC0700736FA8149880C3BD638CC3668C66FD572BE6534FACFE6EC784A550C4EE0j063K</vt:lpwstr>
      </vt:variant>
      <vt:variant>
        <vt:lpwstr/>
      </vt:variant>
      <vt:variant>
        <vt:i4>4915294</vt:i4>
      </vt:variant>
      <vt:variant>
        <vt:i4>33</vt:i4>
      </vt:variant>
      <vt:variant>
        <vt:i4>0</vt:i4>
      </vt:variant>
      <vt:variant>
        <vt:i4>5</vt:i4>
      </vt:variant>
      <vt:variant>
        <vt:lpwstr>consultantplus://offline/ref=D0485362E5E668297D012EDF723ADCD5F788B5A539F5B63AC95A1FC0700736FA8149880C3BD638CC3668C66AD572BE6534FACFE6EC784A550C4EE0j063K</vt:lpwstr>
      </vt:variant>
      <vt:variant>
        <vt:lpwstr/>
      </vt:variant>
      <vt:variant>
        <vt:i4>7798886</vt:i4>
      </vt:variant>
      <vt:variant>
        <vt:i4>30</vt:i4>
      </vt:variant>
      <vt:variant>
        <vt:i4>0</vt:i4>
      </vt:variant>
      <vt:variant>
        <vt:i4>5</vt:i4>
      </vt:variant>
      <vt:variant>
        <vt:lpwstr>consultantplus://offline/ref=D0485362E5E668297D012EDF723ADCD5F788B5A536F3B73ECC5A1FC0700736FA8149881E3B8E34CC3576C76DC024EF23j661K</vt:lpwstr>
      </vt:variant>
      <vt:variant>
        <vt:lpwstr/>
      </vt:variant>
      <vt:variant>
        <vt:i4>7667772</vt:i4>
      </vt:variant>
      <vt:variant>
        <vt:i4>27</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24</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21</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18</vt:i4>
      </vt:variant>
      <vt:variant>
        <vt:i4>0</vt:i4>
      </vt:variant>
      <vt:variant>
        <vt:i4>5</vt:i4>
      </vt:variant>
      <vt:variant>
        <vt:lpwstr>consultantplus://offline/ref=D0485362E5E668297D0130D2645683D0F580EFAD38F2BB6F9505449D270E3CADD40689427FD827CC3276C569DCj266K</vt:lpwstr>
      </vt:variant>
      <vt:variant>
        <vt:lpwstr/>
      </vt:variant>
      <vt:variant>
        <vt:i4>7667772</vt:i4>
      </vt:variant>
      <vt:variant>
        <vt:i4>15</vt:i4>
      </vt:variant>
      <vt:variant>
        <vt:i4>0</vt:i4>
      </vt:variant>
      <vt:variant>
        <vt:i4>5</vt:i4>
      </vt:variant>
      <vt:variant>
        <vt:lpwstr>consultantplus://offline/ref=D0485362E5E668297D0130D2645683D0F581E2AB38F3BB6F9505449D270E3CADC606D14E7FDB3DCF326393389A73E22162E9CFE1EC7A4E49j06EK</vt:lpwstr>
      </vt:variant>
      <vt:variant>
        <vt:lpwstr/>
      </vt:variant>
      <vt:variant>
        <vt:i4>4915292</vt:i4>
      </vt:variant>
      <vt:variant>
        <vt:i4>12</vt:i4>
      </vt:variant>
      <vt:variant>
        <vt:i4>0</vt:i4>
      </vt:variant>
      <vt:variant>
        <vt:i4>5</vt:i4>
      </vt:variant>
      <vt:variant>
        <vt:lpwstr>consultantplus://offline/ref=D0485362E5E668297D0130D2645683D0F580EFAD38F2BB6F9505449D270E3CADD40689427FD827CC3276C569DCj266K</vt:lpwstr>
      </vt:variant>
      <vt:variant>
        <vt:lpwstr/>
      </vt:variant>
      <vt:variant>
        <vt:i4>4915215</vt:i4>
      </vt:variant>
      <vt:variant>
        <vt:i4>9</vt:i4>
      </vt:variant>
      <vt:variant>
        <vt:i4>0</vt:i4>
      </vt:variant>
      <vt:variant>
        <vt:i4>5</vt:i4>
      </vt:variant>
      <vt:variant>
        <vt:lpwstr>consultantplus://offline/ref=D0485362E5E668297D012EDF723ADCD5F788B5A536F3B73ECC5A1FC0700736FA8149880C3BD638CC3668C46DD572BE6534FACFE6EC784A550C4EE0j063K</vt:lpwstr>
      </vt:variant>
      <vt:variant>
        <vt:lpwstr/>
      </vt:variant>
      <vt:variant>
        <vt:i4>4</vt:i4>
      </vt:variant>
      <vt:variant>
        <vt:i4>6</vt:i4>
      </vt:variant>
      <vt:variant>
        <vt:i4>0</vt:i4>
      </vt:variant>
      <vt:variant>
        <vt:i4>5</vt:i4>
      </vt:variant>
      <vt:variant>
        <vt:lpwstr>consultantplus://offline/ref=A8E35EDC9872F1790E59847861E3A37BCA5E427AB4ABF0BF715DC193E51DFCF66F40329933A02BCA9551889CDCAE7236F05A8975AA30AE77541AE5X62EK</vt:lpwstr>
      </vt:variant>
      <vt:variant>
        <vt:lpwstr/>
      </vt:variant>
      <vt:variant>
        <vt:i4>3670069</vt:i4>
      </vt:variant>
      <vt:variant>
        <vt:i4>3</vt:i4>
      </vt:variant>
      <vt:variant>
        <vt:i4>0</vt:i4>
      </vt:variant>
      <vt:variant>
        <vt:i4>5</vt:i4>
      </vt:variant>
      <vt:variant>
        <vt:lpwstr>consultantplus://offline/ref=A8E35EDC9872F1790E599A75778FFC7EC8571574BAABFCEE28029ACEB214F6A1280F6BDB77AD2EC9915AD4C993AF2E71A5498A76AA32AD6BX526K</vt:lpwstr>
      </vt:variant>
      <vt:variant>
        <vt:lpwstr/>
      </vt:variant>
      <vt:variant>
        <vt:i4>6029394</vt:i4>
      </vt:variant>
      <vt:variant>
        <vt:i4>0</vt:i4>
      </vt:variant>
      <vt:variant>
        <vt:i4>0</vt:i4>
      </vt:variant>
      <vt:variant>
        <vt:i4>5</vt:i4>
      </vt:variant>
      <vt:variant>
        <vt:lpwstr>consultantplus://offline/ref=A8E35EDC9872F1790E599A75778FFC7EC8561872BAAAFCEE28029ACEB214F6A13A0F33D774AD34CA964F8298D5XF2AK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СУХОМЛИНОВА Ирина Викторовна</cp:lastModifiedBy>
  <cp:revision>9</cp:revision>
  <cp:lastPrinted>2021-10-07T10:25:00Z</cp:lastPrinted>
  <dcterms:created xsi:type="dcterms:W3CDTF">2021-10-07T09:59:00Z</dcterms:created>
  <dcterms:modified xsi:type="dcterms:W3CDTF">2021-10-08T07:21:00Z</dcterms:modified>
</cp:coreProperties>
</file>