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C0B" w:rsidRPr="00B01860" w:rsidRDefault="00285C0B" w:rsidP="00400C59">
      <w:pPr>
        <w:jc w:val="center"/>
        <w:rPr>
          <w:b/>
          <w:szCs w:val="28"/>
        </w:rPr>
      </w:pPr>
    </w:p>
    <w:p w:rsidR="00342A50" w:rsidRPr="00B01860" w:rsidRDefault="00611D1D" w:rsidP="00611D1D">
      <w:pPr>
        <w:jc w:val="right"/>
        <w:rPr>
          <w:b/>
          <w:bCs/>
          <w:szCs w:val="28"/>
        </w:rPr>
      </w:pPr>
      <w:r w:rsidRPr="00B01860">
        <w:rPr>
          <w:b/>
          <w:bCs/>
          <w:szCs w:val="28"/>
        </w:rPr>
        <w:t xml:space="preserve">                                                            проект</w:t>
      </w:r>
    </w:p>
    <w:p w:rsidR="00342A50" w:rsidRPr="00B01860" w:rsidRDefault="00342A50" w:rsidP="00342A50">
      <w:pPr>
        <w:jc w:val="center"/>
        <w:rPr>
          <w:b/>
          <w:bCs/>
          <w:szCs w:val="28"/>
        </w:rPr>
      </w:pPr>
      <w:r w:rsidRPr="00B01860">
        <w:rPr>
          <w:b/>
          <w:bCs/>
          <w:szCs w:val="28"/>
        </w:rPr>
        <w:t>СОВЕТ НАРОДНЫХ ДЕПУТАТОВ</w:t>
      </w:r>
    </w:p>
    <w:p w:rsidR="00342A50" w:rsidRPr="00B01860" w:rsidRDefault="00342A50" w:rsidP="00342A50">
      <w:pPr>
        <w:ind w:firstLine="567"/>
        <w:jc w:val="center"/>
        <w:rPr>
          <w:b/>
          <w:bCs/>
          <w:szCs w:val="28"/>
        </w:rPr>
      </w:pPr>
      <w:r w:rsidRPr="00B01860">
        <w:rPr>
          <w:b/>
          <w:bCs/>
          <w:szCs w:val="28"/>
        </w:rPr>
        <w:t>КАШИРСКОГО МУНИЦИПАЛЬНОГО РАЙОНА</w:t>
      </w:r>
    </w:p>
    <w:p w:rsidR="00342A50" w:rsidRPr="00B01860" w:rsidRDefault="00342A50" w:rsidP="00342A50">
      <w:pPr>
        <w:ind w:firstLine="567"/>
        <w:jc w:val="center"/>
        <w:rPr>
          <w:b/>
          <w:bCs/>
          <w:szCs w:val="28"/>
        </w:rPr>
      </w:pPr>
      <w:r w:rsidRPr="00B01860">
        <w:rPr>
          <w:b/>
          <w:bCs/>
          <w:szCs w:val="28"/>
        </w:rPr>
        <w:t>ВОРОНЕЖСКОЙ ОБЛАСТИ</w:t>
      </w:r>
    </w:p>
    <w:p w:rsidR="00342A50" w:rsidRPr="00B01860" w:rsidRDefault="00342A50" w:rsidP="00342A50">
      <w:pPr>
        <w:ind w:firstLine="567"/>
        <w:jc w:val="center"/>
        <w:rPr>
          <w:b/>
          <w:bCs/>
          <w:szCs w:val="28"/>
        </w:rPr>
      </w:pPr>
    </w:p>
    <w:p w:rsidR="00342A50" w:rsidRDefault="00342A50" w:rsidP="00342A50">
      <w:pPr>
        <w:ind w:firstLine="284"/>
        <w:jc w:val="center"/>
        <w:rPr>
          <w:b/>
          <w:bCs/>
          <w:szCs w:val="28"/>
        </w:rPr>
      </w:pPr>
      <w:r w:rsidRPr="00B01860">
        <w:rPr>
          <w:b/>
          <w:bCs/>
          <w:szCs w:val="28"/>
        </w:rPr>
        <w:t>РЕШЕНИЕ</w:t>
      </w:r>
    </w:p>
    <w:p w:rsidR="0094275F" w:rsidRPr="00B01860" w:rsidRDefault="0094275F" w:rsidP="00342A50">
      <w:pPr>
        <w:ind w:firstLine="284"/>
        <w:jc w:val="center"/>
        <w:rPr>
          <w:b/>
          <w:bCs/>
          <w:szCs w:val="28"/>
        </w:rPr>
      </w:pP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"/>
        <w:gridCol w:w="1554"/>
        <w:gridCol w:w="850"/>
        <w:gridCol w:w="851"/>
      </w:tblGrid>
      <w:tr w:rsidR="0094275F" w:rsidRPr="007F60B0" w:rsidTr="008E7831">
        <w:tc>
          <w:tcPr>
            <w:tcW w:w="431" w:type="dxa"/>
          </w:tcPr>
          <w:p w:rsidR="0094275F" w:rsidRPr="007F60B0" w:rsidRDefault="0094275F" w:rsidP="008E7831">
            <w:pPr>
              <w:ind w:left="-108"/>
              <w:jc w:val="both"/>
              <w:rPr>
                <w:szCs w:val="24"/>
              </w:rPr>
            </w:pPr>
            <w:r w:rsidRPr="007F60B0">
              <w:rPr>
                <w:szCs w:val="24"/>
              </w:rPr>
              <w:t>от</w:t>
            </w:r>
          </w:p>
        </w:tc>
        <w:tc>
          <w:tcPr>
            <w:tcW w:w="1554" w:type="dxa"/>
          </w:tcPr>
          <w:p w:rsidR="0094275F" w:rsidRPr="007F60B0" w:rsidRDefault="0094275F" w:rsidP="008E7831">
            <w:pPr>
              <w:jc w:val="both"/>
              <w:rPr>
                <w:szCs w:val="24"/>
              </w:rPr>
            </w:pPr>
          </w:p>
        </w:tc>
        <w:tc>
          <w:tcPr>
            <w:tcW w:w="850" w:type="dxa"/>
          </w:tcPr>
          <w:p w:rsidR="0094275F" w:rsidRPr="007F60B0" w:rsidRDefault="0094275F" w:rsidP="008E783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г. №</w:t>
            </w:r>
          </w:p>
        </w:tc>
        <w:tc>
          <w:tcPr>
            <w:tcW w:w="851" w:type="dxa"/>
          </w:tcPr>
          <w:p w:rsidR="0094275F" w:rsidRDefault="0094275F" w:rsidP="008E7831">
            <w:pPr>
              <w:jc w:val="both"/>
              <w:rPr>
                <w:szCs w:val="24"/>
              </w:rPr>
            </w:pPr>
          </w:p>
        </w:tc>
      </w:tr>
    </w:tbl>
    <w:p w:rsidR="0094275F" w:rsidRDefault="0094275F" w:rsidP="0094275F">
      <w:pPr>
        <w:jc w:val="both"/>
        <w:rPr>
          <w:sz w:val="24"/>
          <w:szCs w:val="24"/>
        </w:rPr>
      </w:pPr>
    </w:p>
    <w:p w:rsidR="0094275F" w:rsidRPr="005A239F" w:rsidRDefault="0094275F" w:rsidP="0094275F">
      <w:pPr>
        <w:jc w:val="both"/>
        <w:rPr>
          <w:szCs w:val="24"/>
        </w:rPr>
      </w:pPr>
      <w:r w:rsidRPr="005A239F">
        <w:rPr>
          <w:szCs w:val="24"/>
        </w:rPr>
        <w:t>с. Каширское</w:t>
      </w:r>
    </w:p>
    <w:p w:rsidR="00342A50" w:rsidRPr="00B01860" w:rsidRDefault="00342A50" w:rsidP="00342A50">
      <w:pPr>
        <w:ind w:firstLine="709"/>
        <w:jc w:val="both"/>
        <w:rPr>
          <w:szCs w:val="28"/>
        </w:rPr>
      </w:pPr>
    </w:p>
    <w:p w:rsidR="00B01860" w:rsidRPr="00B01860" w:rsidRDefault="00B01860" w:rsidP="00342A50">
      <w:pPr>
        <w:ind w:firstLine="709"/>
        <w:jc w:val="both"/>
        <w:rPr>
          <w:szCs w:val="28"/>
        </w:rPr>
      </w:pPr>
    </w:p>
    <w:p w:rsidR="00B7673C" w:rsidRPr="00B01860" w:rsidRDefault="00342A50" w:rsidP="00B01860">
      <w:pPr>
        <w:ind w:right="4677"/>
        <w:jc w:val="both"/>
        <w:rPr>
          <w:b/>
          <w:szCs w:val="28"/>
        </w:rPr>
      </w:pPr>
      <w:r w:rsidRPr="00B01860">
        <w:rPr>
          <w:b/>
          <w:szCs w:val="28"/>
        </w:rPr>
        <w:t>О внесении изменений в решение Совета</w:t>
      </w:r>
      <w:r w:rsidR="00B01860" w:rsidRPr="00B01860">
        <w:rPr>
          <w:b/>
          <w:szCs w:val="28"/>
        </w:rPr>
        <w:t xml:space="preserve"> </w:t>
      </w:r>
      <w:r w:rsidRPr="00B01860">
        <w:rPr>
          <w:b/>
          <w:szCs w:val="28"/>
        </w:rPr>
        <w:t>народных депутатов Каширского муниципального</w:t>
      </w:r>
      <w:r w:rsidR="00B01860" w:rsidRPr="00B01860">
        <w:rPr>
          <w:b/>
          <w:szCs w:val="28"/>
        </w:rPr>
        <w:t xml:space="preserve"> </w:t>
      </w:r>
      <w:r w:rsidRPr="00B01860">
        <w:rPr>
          <w:b/>
          <w:szCs w:val="28"/>
        </w:rPr>
        <w:t xml:space="preserve">района Воронежской области </w:t>
      </w:r>
      <w:r w:rsidR="00B7673C" w:rsidRPr="00B01860">
        <w:rPr>
          <w:b/>
          <w:szCs w:val="28"/>
        </w:rPr>
        <w:t>№ 192 от 07.06.2007 «О положении об оплате труда работников, замещающих должности, не отнесенные к должностям муниципальной службы»</w:t>
      </w:r>
    </w:p>
    <w:p w:rsidR="00342A50" w:rsidRPr="00B01860" w:rsidRDefault="00342A50" w:rsidP="00B7673C">
      <w:pPr>
        <w:rPr>
          <w:b/>
          <w:szCs w:val="28"/>
        </w:rPr>
      </w:pPr>
    </w:p>
    <w:p w:rsidR="00342A50" w:rsidRPr="00B01860" w:rsidRDefault="00342A50" w:rsidP="00342A50">
      <w:pPr>
        <w:ind w:firstLine="709"/>
        <w:jc w:val="both"/>
        <w:rPr>
          <w:color w:val="000000" w:themeColor="text1"/>
          <w:szCs w:val="28"/>
        </w:rPr>
      </w:pPr>
      <w:r w:rsidRPr="00B01860">
        <w:rPr>
          <w:color w:val="000000" w:themeColor="text1"/>
          <w:szCs w:val="28"/>
        </w:rPr>
        <w:t>В соответствии</w:t>
      </w:r>
      <w:r w:rsidR="00B01860">
        <w:rPr>
          <w:color w:val="000000" w:themeColor="text1"/>
          <w:szCs w:val="28"/>
        </w:rPr>
        <w:t xml:space="preserve"> со ст. 66 </w:t>
      </w:r>
      <w:r w:rsidR="00B01860" w:rsidRPr="00B01860">
        <w:rPr>
          <w:color w:val="000000" w:themeColor="text1"/>
          <w:szCs w:val="28"/>
        </w:rPr>
        <w:t>Федеральн</w:t>
      </w:r>
      <w:r w:rsidR="00B01860">
        <w:rPr>
          <w:color w:val="000000" w:themeColor="text1"/>
          <w:szCs w:val="28"/>
        </w:rPr>
        <w:t xml:space="preserve">ого </w:t>
      </w:r>
      <w:r w:rsidR="00B01860" w:rsidRPr="00B01860">
        <w:rPr>
          <w:color w:val="000000" w:themeColor="text1"/>
          <w:szCs w:val="28"/>
        </w:rPr>
        <w:t>закон</w:t>
      </w:r>
      <w:r w:rsidR="00B01860">
        <w:rPr>
          <w:color w:val="000000" w:themeColor="text1"/>
          <w:szCs w:val="28"/>
        </w:rPr>
        <w:t>а</w:t>
      </w:r>
      <w:r w:rsidR="00B01860" w:rsidRPr="00B01860">
        <w:rPr>
          <w:color w:val="000000" w:themeColor="text1"/>
          <w:szCs w:val="28"/>
        </w:rPr>
        <w:t xml:space="preserve"> от 20 марта 2025 г. </w:t>
      </w:r>
      <w:r w:rsidR="00B01860">
        <w:rPr>
          <w:color w:val="000000" w:themeColor="text1"/>
          <w:szCs w:val="28"/>
        </w:rPr>
        <w:t>№33-ФЗ «</w:t>
      </w:r>
      <w:r w:rsidR="00B01860" w:rsidRPr="00B01860">
        <w:rPr>
          <w:color w:val="000000" w:themeColor="text1"/>
          <w:szCs w:val="28"/>
        </w:rPr>
        <w:t>Об общих принципах организации местного самоуправления в единой системе</w:t>
      </w:r>
      <w:r w:rsidR="00B01860">
        <w:rPr>
          <w:color w:val="000000" w:themeColor="text1"/>
          <w:szCs w:val="28"/>
        </w:rPr>
        <w:t xml:space="preserve"> публичной власти», ст. 86 </w:t>
      </w:r>
      <w:r w:rsidR="00B01860" w:rsidRPr="00B01860">
        <w:rPr>
          <w:color w:val="000000" w:themeColor="text1"/>
          <w:szCs w:val="28"/>
        </w:rPr>
        <w:t>Бюджетн</w:t>
      </w:r>
      <w:r w:rsidR="00B01860">
        <w:rPr>
          <w:color w:val="000000" w:themeColor="text1"/>
          <w:szCs w:val="28"/>
        </w:rPr>
        <w:t>ого</w:t>
      </w:r>
      <w:r w:rsidR="00B01860" w:rsidRPr="00B01860">
        <w:rPr>
          <w:color w:val="000000" w:themeColor="text1"/>
          <w:szCs w:val="28"/>
        </w:rPr>
        <w:t xml:space="preserve"> кодекс</w:t>
      </w:r>
      <w:r w:rsidR="00B01860">
        <w:rPr>
          <w:color w:val="000000" w:themeColor="text1"/>
          <w:szCs w:val="28"/>
        </w:rPr>
        <w:t>а</w:t>
      </w:r>
      <w:r w:rsidR="00B01860" w:rsidRPr="00B01860">
        <w:rPr>
          <w:color w:val="000000" w:themeColor="text1"/>
          <w:szCs w:val="28"/>
        </w:rPr>
        <w:t xml:space="preserve"> Российской Федерации</w:t>
      </w:r>
      <w:r w:rsidR="00B01860">
        <w:rPr>
          <w:color w:val="000000" w:themeColor="text1"/>
          <w:szCs w:val="28"/>
        </w:rPr>
        <w:t xml:space="preserve">, </w:t>
      </w:r>
      <w:r w:rsidR="006900DF" w:rsidRPr="00B01860">
        <w:rPr>
          <w:color w:val="000000" w:themeColor="text1"/>
          <w:szCs w:val="28"/>
        </w:rPr>
        <w:t>ст. 135 Трудового кодекса Российской Федерации</w:t>
      </w:r>
      <w:r w:rsidRPr="00B01860">
        <w:rPr>
          <w:color w:val="000000" w:themeColor="text1"/>
          <w:szCs w:val="28"/>
        </w:rPr>
        <w:t xml:space="preserve">, Совет народных депутатов Каширского муниципального района Воронежской области </w:t>
      </w:r>
    </w:p>
    <w:p w:rsidR="00342A50" w:rsidRPr="00B01860" w:rsidRDefault="00342A50" w:rsidP="00342A50">
      <w:pPr>
        <w:ind w:firstLine="709"/>
        <w:jc w:val="center"/>
        <w:rPr>
          <w:color w:val="000000" w:themeColor="text1"/>
          <w:szCs w:val="28"/>
        </w:rPr>
      </w:pPr>
    </w:p>
    <w:p w:rsidR="00342A50" w:rsidRPr="00B01860" w:rsidRDefault="00342A50" w:rsidP="00342A50">
      <w:pPr>
        <w:ind w:firstLine="709"/>
        <w:jc w:val="center"/>
        <w:rPr>
          <w:b/>
          <w:color w:val="000000"/>
          <w:szCs w:val="28"/>
        </w:rPr>
      </w:pPr>
      <w:r w:rsidRPr="00B01860">
        <w:rPr>
          <w:b/>
          <w:color w:val="000000"/>
          <w:szCs w:val="28"/>
        </w:rPr>
        <w:t>РЕШИЛ:</w:t>
      </w:r>
    </w:p>
    <w:p w:rsidR="00342A50" w:rsidRPr="00B01860" w:rsidRDefault="00342A50" w:rsidP="00342A50">
      <w:pPr>
        <w:adjustRightInd w:val="0"/>
        <w:ind w:firstLine="709"/>
        <w:jc w:val="both"/>
        <w:rPr>
          <w:b/>
          <w:color w:val="000000"/>
          <w:szCs w:val="28"/>
        </w:rPr>
      </w:pPr>
    </w:p>
    <w:p w:rsidR="00342A50" w:rsidRPr="00B01860" w:rsidRDefault="00342A50" w:rsidP="00B01860">
      <w:pPr>
        <w:pStyle w:val="ad"/>
        <w:numPr>
          <w:ilvl w:val="0"/>
          <w:numId w:val="35"/>
        </w:numPr>
        <w:tabs>
          <w:tab w:val="left" w:pos="709"/>
        </w:tabs>
        <w:ind w:left="0" w:firstLine="709"/>
        <w:rPr>
          <w:rFonts w:ascii="Times New Roman" w:hAnsi="Times New Roman"/>
          <w:bCs/>
          <w:kern w:val="28"/>
          <w:sz w:val="28"/>
          <w:szCs w:val="28"/>
        </w:rPr>
      </w:pPr>
      <w:r w:rsidRPr="00B01860">
        <w:rPr>
          <w:rFonts w:ascii="Times New Roman" w:hAnsi="Times New Roman"/>
          <w:bCs/>
          <w:kern w:val="28"/>
          <w:sz w:val="28"/>
          <w:szCs w:val="28"/>
        </w:rPr>
        <w:t xml:space="preserve">Внести в решение Совета народных депутатов Каширского муниципального района Воронежской области </w:t>
      </w:r>
      <w:r w:rsidR="00B7673C" w:rsidRPr="00B01860">
        <w:rPr>
          <w:rFonts w:ascii="Times New Roman" w:hAnsi="Times New Roman"/>
          <w:sz w:val="28"/>
          <w:szCs w:val="28"/>
        </w:rPr>
        <w:t xml:space="preserve">№ 192 от 07.06.2007 «О положении об оплате труда работников, замещающих должности, не отнесенные к должностям муниципальной службы» </w:t>
      </w:r>
      <w:r w:rsidR="00C225A1" w:rsidRPr="00B01860">
        <w:rPr>
          <w:rFonts w:ascii="Times New Roman" w:hAnsi="Times New Roman"/>
          <w:bCs/>
          <w:kern w:val="28"/>
          <w:sz w:val="28"/>
          <w:szCs w:val="28"/>
        </w:rPr>
        <w:t>(далее – Положение</w:t>
      </w:r>
      <w:r w:rsidRPr="00B01860">
        <w:rPr>
          <w:rFonts w:ascii="Times New Roman" w:hAnsi="Times New Roman"/>
          <w:bCs/>
          <w:kern w:val="28"/>
          <w:sz w:val="28"/>
          <w:szCs w:val="28"/>
        </w:rPr>
        <w:t>) следующие изменения:</w:t>
      </w:r>
    </w:p>
    <w:p w:rsidR="00A467A7" w:rsidRPr="00B01860" w:rsidRDefault="006900DF" w:rsidP="00B01860">
      <w:pPr>
        <w:ind w:firstLine="709"/>
        <w:jc w:val="both"/>
        <w:rPr>
          <w:color w:val="000000" w:themeColor="text1"/>
          <w:szCs w:val="28"/>
        </w:rPr>
      </w:pPr>
      <w:r w:rsidRPr="00B01860">
        <w:rPr>
          <w:color w:val="000000" w:themeColor="text1"/>
          <w:szCs w:val="28"/>
        </w:rPr>
        <w:t>1.1</w:t>
      </w:r>
      <w:r w:rsidR="00F33CE4" w:rsidRPr="00B01860">
        <w:rPr>
          <w:color w:val="000000" w:themeColor="text1"/>
          <w:szCs w:val="28"/>
        </w:rPr>
        <w:t xml:space="preserve">. </w:t>
      </w:r>
      <w:r w:rsidR="006670BB">
        <w:rPr>
          <w:color w:val="000000" w:themeColor="text1"/>
          <w:szCs w:val="28"/>
        </w:rPr>
        <w:t>Дополнить Положение пунктом</w:t>
      </w:r>
      <w:r w:rsidR="006E7F9C" w:rsidRPr="00B01860">
        <w:rPr>
          <w:color w:val="000000" w:themeColor="text1"/>
          <w:szCs w:val="28"/>
        </w:rPr>
        <w:t xml:space="preserve"> </w:t>
      </w:r>
      <w:r w:rsidR="00A467A7" w:rsidRPr="00B01860">
        <w:rPr>
          <w:color w:val="000000" w:themeColor="text1"/>
          <w:szCs w:val="28"/>
        </w:rPr>
        <w:t>4.</w:t>
      </w:r>
      <w:r w:rsidR="006670BB">
        <w:rPr>
          <w:color w:val="000000" w:themeColor="text1"/>
          <w:szCs w:val="28"/>
        </w:rPr>
        <w:t>1.</w:t>
      </w:r>
      <w:r w:rsidR="006E7F9C" w:rsidRPr="00B01860">
        <w:rPr>
          <w:color w:val="000000" w:themeColor="text1"/>
          <w:szCs w:val="28"/>
        </w:rPr>
        <w:t>1.</w:t>
      </w:r>
      <w:r w:rsidR="00A467A7" w:rsidRPr="00B01860">
        <w:rPr>
          <w:color w:val="000000" w:themeColor="text1"/>
          <w:szCs w:val="28"/>
        </w:rPr>
        <w:t xml:space="preserve"> </w:t>
      </w:r>
      <w:r w:rsidR="00A70C57" w:rsidRPr="00B01860">
        <w:rPr>
          <w:color w:val="000000" w:themeColor="text1"/>
          <w:szCs w:val="28"/>
        </w:rPr>
        <w:t>следующего содержания</w:t>
      </w:r>
      <w:r w:rsidR="00A467A7" w:rsidRPr="00B01860">
        <w:rPr>
          <w:color w:val="000000" w:themeColor="text1"/>
          <w:szCs w:val="28"/>
        </w:rPr>
        <w:t>:</w:t>
      </w:r>
    </w:p>
    <w:p w:rsidR="00A467A7" w:rsidRPr="00B01860" w:rsidRDefault="00A70C57" w:rsidP="00B01860">
      <w:pPr>
        <w:ind w:firstLine="709"/>
        <w:jc w:val="both"/>
        <w:rPr>
          <w:szCs w:val="28"/>
        </w:rPr>
      </w:pPr>
      <w:r w:rsidRPr="00B01860">
        <w:rPr>
          <w:szCs w:val="28"/>
        </w:rPr>
        <w:t>«</w:t>
      </w:r>
      <w:r w:rsidR="006670BB">
        <w:rPr>
          <w:szCs w:val="28"/>
        </w:rPr>
        <w:t xml:space="preserve">4.1.1. </w:t>
      </w:r>
      <w:r w:rsidR="00A467A7" w:rsidRPr="00B01860">
        <w:rPr>
          <w:szCs w:val="28"/>
        </w:rPr>
        <w:t>При разделении отпуска единовременная выплата при предоставлении ежегодного оплачиваемого отпуска выплачивается к любой части оплачиваемого отпуска, независимо от продолжительности</w:t>
      </w:r>
      <w:r w:rsidR="0032293E" w:rsidRPr="00B01860">
        <w:rPr>
          <w:szCs w:val="28"/>
        </w:rPr>
        <w:t xml:space="preserve"> отпуска</w:t>
      </w:r>
      <w:r w:rsidR="00A467A7" w:rsidRPr="00B01860">
        <w:rPr>
          <w:szCs w:val="28"/>
        </w:rPr>
        <w:t>, по письменному заявлению</w:t>
      </w:r>
      <w:r w:rsidRPr="00B01860">
        <w:rPr>
          <w:szCs w:val="28"/>
        </w:rPr>
        <w:t xml:space="preserve"> работника</w:t>
      </w:r>
      <w:r w:rsidR="00A467A7" w:rsidRPr="00B01860">
        <w:rPr>
          <w:szCs w:val="28"/>
        </w:rPr>
        <w:t>.</w:t>
      </w:r>
    </w:p>
    <w:p w:rsidR="00A467A7" w:rsidRPr="00B01860" w:rsidRDefault="00A70C57" w:rsidP="00B01860">
      <w:pPr>
        <w:ind w:firstLine="709"/>
        <w:jc w:val="both"/>
        <w:rPr>
          <w:szCs w:val="28"/>
        </w:rPr>
      </w:pPr>
      <w:r w:rsidRPr="00B01860">
        <w:rPr>
          <w:szCs w:val="28"/>
        </w:rPr>
        <w:t>Работники</w:t>
      </w:r>
      <w:r w:rsidR="00A467A7" w:rsidRPr="00B01860">
        <w:rPr>
          <w:szCs w:val="28"/>
        </w:rPr>
        <w:t>, не отработавшие полного календарног</w:t>
      </w:r>
      <w:r w:rsidR="0032293E" w:rsidRPr="00B01860">
        <w:rPr>
          <w:szCs w:val="28"/>
        </w:rPr>
        <w:t>о года, имеют право на указанную</w:t>
      </w:r>
      <w:r w:rsidR="00A467A7" w:rsidRPr="00B01860">
        <w:rPr>
          <w:szCs w:val="28"/>
        </w:rPr>
        <w:t xml:space="preserve"> в пункт</w:t>
      </w:r>
      <w:r w:rsidRPr="00B01860">
        <w:rPr>
          <w:szCs w:val="28"/>
        </w:rPr>
        <w:t xml:space="preserve">е </w:t>
      </w:r>
      <w:r w:rsidR="006670BB">
        <w:rPr>
          <w:szCs w:val="28"/>
        </w:rPr>
        <w:t>4.1</w:t>
      </w:r>
      <w:r w:rsidR="0032293E" w:rsidRPr="00B01860">
        <w:rPr>
          <w:szCs w:val="28"/>
        </w:rPr>
        <w:t>. данного Положения выплату</w:t>
      </w:r>
      <w:r w:rsidR="00A467A7" w:rsidRPr="00B01860">
        <w:rPr>
          <w:szCs w:val="28"/>
        </w:rPr>
        <w:t xml:space="preserve"> пропорционально отработанному в этом году времени из расчета 1/12 годового их размера за каждый полный месяц </w:t>
      </w:r>
      <w:r w:rsidRPr="00B01860">
        <w:rPr>
          <w:szCs w:val="28"/>
        </w:rPr>
        <w:t>работы</w:t>
      </w:r>
      <w:r w:rsidR="00A467A7" w:rsidRPr="00B01860">
        <w:rPr>
          <w:szCs w:val="28"/>
        </w:rPr>
        <w:t>.</w:t>
      </w:r>
    </w:p>
    <w:p w:rsidR="00A467A7" w:rsidRPr="00B01860" w:rsidRDefault="00A467A7" w:rsidP="00B01860">
      <w:pPr>
        <w:ind w:firstLine="709"/>
        <w:jc w:val="both"/>
        <w:rPr>
          <w:szCs w:val="28"/>
        </w:rPr>
      </w:pPr>
      <w:r w:rsidRPr="00B01860">
        <w:rPr>
          <w:szCs w:val="28"/>
        </w:rPr>
        <w:lastRenderedPageBreak/>
        <w:t xml:space="preserve">В случае неиспользования ежегодного оплачиваемого отпуска в текущем календарном году и его переноса на следующий год, единовременная выплата при предоставлении ежегодного оплачиваемого отпуска переносу не подлежит. </w:t>
      </w:r>
    </w:p>
    <w:p w:rsidR="00A467A7" w:rsidRPr="00B01860" w:rsidRDefault="00A467A7" w:rsidP="00B01860">
      <w:pPr>
        <w:ind w:firstLine="709"/>
        <w:jc w:val="both"/>
        <w:rPr>
          <w:szCs w:val="28"/>
        </w:rPr>
      </w:pPr>
      <w:r w:rsidRPr="00B01860">
        <w:rPr>
          <w:szCs w:val="28"/>
        </w:rPr>
        <w:t xml:space="preserve">В конце финансового года </w:t>
      </w:r>
      <w:r w:rsidR="00B01860" w:rsidRPr="00B01860">
        <w:rPr>
          <w:szCs w:val="28"/>
        </w:rPr>
        <w:t>работнику выплачивается</w:t>
      </w:r>
      <w:r w:rsidRPr="00B01860">
        <w:rPr>
          <w:szCs w:val="28"/>
        </w:rPr>
        <w:t xml:space="preserve"> единовременная выплата в установленном размере вне зависимости от наличия </w:t>
      </w:r>
      <w:r w:rsidR="00B01860" w:rsidRPr="00B01860">
        <w:rPr>
          <w:szCs w:val="28"/>
        </w:rPr>
        <w:t>заявления работника</w:t>
      </w:r>
      <w:r w:rsidRPr="00B01860">
        <w:rPr>
          <w:szCs w:val="28"/>
        </w:rPr>
        <w:t xml:space="preserve"> о выплате единовременной выплаты в текущем финансовом году. </w:t>
      </w:r>
    </w:p>
    <w:p w:rsidR="00A467A7" w:rsidRPr="00B01860" w:rsidRDefault="00A467A7" w:rsidP="00B01860">
      <w:pPr>
        <w:ind w:firstLine="709"/>
        <w:jc w:val="both"/>
        <w:rPr>
          <w:szCs w:val="28"/>
        </w:rPr>
      </w:pPr>
      <w:r w:rsidRPr="00B01860">
        <w:rPr>
          <w:szCs w:val="28"/>
        </w:rPr>
        <w:t xml:space="preserve"> В случае если увольняемым </w:t>
      </w:r>
      <w:r w:rsidR="00A70C57" w:rsidRPr="00B01860">
        <w:rPr>
          <w:szCs w:val="28"/>
        </w:rPr>
        <w:t xml:space="preserve">работникам </w:t>
      </w:r>
      <w:r w:rsidRPr="00B01860">
        <w:rPr>
          <w:szCs w:val="28"/>
        </w:rPr>
        <w:t>единовременная выплата при предоставлении ежегодного оплачиваемого отпуска уже были произведены в текущем календарном году, то выплаченные суммы удержанию не подлежат.</w:t>
      </w:r>
    </w:p>
    <w:p w:rsidR="00A467A7" w:rsidRPr="00B01860" w:rsidRDefault="00A467A7" w:rsidP="00B01860">
      <w:pPr>
        <w:ind w:firstLine="709"/>
        <w:jc w:val="both"/>
        <w:rPr>
          <w:szCs w:val="28"/>
        </w:rPr>
      </w:pPr>
      <w:r w:rsidRPr="00B01860">
        <w:rPr>
          <w:szCs w:val="28"/>
        </w:rPr>
        <w:t xml:space="preserve">Единовременная выплата при предоставлении ежегодного оплачиваемого отпуска не выплачивается </w:t>
      </w:r>
      <w:r w:rsidR="00A70C57" w:rsidRPr="00B01860">
        <w:rPr>
          <w:szCs w:val="28"/>
        </w:rPr>
        <w:t>работникам</w:t>
      </w:r>
      <w:r w:rsidRPr="00B01860">
        <w:rPr>
          <w:szCs w:val="28"/>
        </w:rPr>
        <w:t xml:space="preserve">, уволенным из органов местного самоуправления Каширского муниципального района Воронежской области, получившим указанные выплаты в текущем календарном году и вновь принятым </w:t>
      </w:r>
      <w:r w:rsidR="0032293E" w:rsidRPr="00B01860">
        <w:rPr>
          <w:szCs w:val="28"/>
        </w:rPr>
        <w:t xml:space="preserve">на работу </w:t>
      </w:r>
      <w:r w:rsidRPr="00B01860">
        <w:rPr>
          <w:szCs w:val="28"/>
        </w:rPr>
        <w:t>в этом же году в органы местного самоуправления Каширского муниципального района Воронежской области</w:t>
      </w:r>
      <w:r w:rsidR="00A70C57" w:rsidRPr="00B01860">
        <w:rPr>
          <w:szCs w:val="28"/>
        </w:rPr>
        <w:t>»</w:t>
      </w:r>
      <w:r w:rsidRPr="00B01860">
        <w:rPr>
          <w:szCs w:val="28"/>
        </w:rPr>
        <w:t>.</w:t>
      </w:r>
    </w:p>
    <w:p w:rsidR="00A70C57" w:rsidRPr="00B01860" w:rsidRDefault="00A70C57" w:rsidP="00B01860">
      <w:pPr>
        <w:ind w:firstLine="709"/>
        <w:jc w:val="both"/>
        <w:rPr>
          <w:color w:val="000000" w:themeColor="text1"/>
          <w:szCs w:val="28"/>
        </w:rPr>
      </w:pPr>
      <w:r w:rsidRPr="00B01860">
        <w:rPr>
          <w:szCs w:val="28"/>
        </w:rPr>
        <w:t>1.2</w:t>
      </w:r>
      <w:r w:rsidR="00A467A7" w:rsidRPr="00B01860">
        <w:rPr>
          <w:szCs w:val="28"/>
        </w:rPr>
        <w:t xml:space="preserve">. </w:t>
      </w:r>
      <w:r w:rsidR="006670BB">
        <w:rPr>
          <w:color w:val="000000" w:themeColor="text1"/>
          <w:szCs w:val="28"/>
        </w:rPr>
        <w:t>Дополнить Положение пунктом</w:t>
      </w:r>
      <w:r w:rsidR="006670BB" w:rsidRPr="00B01860">
        <w:rPr>
          <w:color w:val="000000" w:themeColor="text1"/>
          <w:szCs w:val="28"/>
        </w:rPr>
        <w:t xml:space="preserve"> 4.</w:t>
      </w:r>
      <w:r w:rsidR="006670BB">
        <w:rPr>
          <w:color w:val="000000" w:themeColor="text1"/>
          <w:szCs w:val="28"/>
        </w:rPr>
        <w:t>2.</w:t>
      </w:r>
      <w:r w:rsidR="006670BB" w:rsidRPr="00B01860">
        <w:rPr>
          <w:color w:val="000000" w:themeColor="text1"/>
          <w:szCs w:val="28"/>
        </w:rPr>
        <w:t>1. следующего содержания</w:t>
      </w:r>
      <w:r w:rsidRPr="00B01860">
        <w:rPr>
          <w:color w:val="000000" w:themeColor="text1"/>
          <w:szCs w:val="28"/>
        </w:rPr>
        <w:t>:</w:t>
      </w:r>
    </w:p>
    <w:p w:rsidR="00A467A7" w:rsidRPr="00B01860" w:rsidRDefault="00A70C57" w:rsidP="00B01860">
      <w:pPr>
        <w:ind w:firstLine="709"/>
        <w:jc w:val="both"/>
        <w:rPr>
          <w:szCs w:val="28"/>
        </w:rPr>
      </w:pPr>
      <w:r w:rsidRPr="00B01860">
        <w:rPr>
          <w:szCs w:val="28"/>
        </w:rPr>
        <w:t>«</w:t>
      </w:r>
      <w:r w:rsidR="006670BB">
        <w:rPr>
          <w:szCs w:val="28"/>
        </w:rPr>
        <w:t xml:space="preserve">4.2.1. </w:t>
      </w:r>
      <w:r w:rsidRPr="00B01860">
        <w:rPr>
          <w:szCs w:val="28"/>
        </w:rPr>
        <w:t>Работники</w:t>
      </w:r>
      <w:r w:rsidR="00A467A7" w:rsidRPr="00B01860">
        <w:rPr>
          <w:szCs w:val="28"/>
        </w:rPr>
        <w:t>, не отработавшие полного календарного года, имеют пр</w:t>
      </w:r>
      <w:r w:rsidR="0032293E" w:rsidRPr="00B01860">
        <w:rPr>
          <w:szCs w:val="28"/>
        </w:rPr>
        <w:t>аво на указанную</w:t>
      </w:r>
      <w:r w:rsidRPr="00B01860">
        <w:rPr>
          <w:szCs w:val="28"/>
        </w:rPr>
        <w:t xml:space="preserve"> в пункте 4.2</w:t>
      </w:r>
      <w:r w:rsidR="006670BB">
        <w:rPr>
          <w:szCs w:val="28"/>
        </w:rPr>
        <w:t xml:space="preserve">. </w:t>
      </w:r>
      <w:r w:rsidR="0032293E" w:rsidRPr="00B01860">
        <w:rPr>
          <w:szCs w:val="28"/>
        </w:rPr>
        <w:t>данного Положения выплату</w:t>
      </w:r>
      <w:r w:rsidR="00A467A7" w:rsidRPr="00B01860">
        <w:rPr>
          <w:szCs w:val="28"/>
        </w:rPr>
        <w:t xml:space="preserve"> пропорционально отработанному в этом году времени из расчета 1/12 годового их размера за каждый полный месяц </w:t>
      </w:r>
      <w:r w:rsidRPr="00B01860">
        <w:rPr>
          <w:szCs w:val="28"/>
        </w:rPr>
        <w:t>работы</w:t>
      </w:r>
      <w:r w:rsidR="00A467A7" w:rsidRPr="00B01860">
        <w:rPr>
          <w:szCs w:val="28"/>
        </w:rPr>
        <w:t>.</w:t>
      </w:r>
    </w:p>
    <w:p w:rsidR="00A467A7" w:rsidRPr="00B01860" w:rsidRDefault="00A467A7" w:rsidP="00B01860">
      <w:pPr>
        <w:ind w:firstLine="709"/>
        <w:jc w:val="both"/>
        <w:rPr>
          <w:szCs w:val="28"/>
        </w:rPr>
      </w:pPr>
      <w:r w:rsidRPr="00B01860">
        <w:rPr>
          <w:szCs w:val="28"/>
        </w:rPr>
        <w:t xml:space="preserve"> В случае неиспользования ежегодного оплачиваемого отпуска в текущем календарном году и его переноса на следующий год, материальная помощь переносу не подлежит. </w:t>
      </w:r>
    </w:p>
    <w:p w:rsidR="0032293E" w:rsidRPr="00B01860" w:rsidRDefault="0032293E" w:rsidP="00B01860">
      <w:pPr>
        <w:ind w:firstLine="709"/>
        <w:jc w:val="both"/>
        <w:rPr>
          <w:szCs w:val="28"/>
        </w:rPr>
      </w:pPr>
      <w:r w:rsidRPr="00B01860">
        <w:rPr>
          <w:szCs w:val="28"/>
        </w:rPr>
        <w:t xml:space="preserve">В конце финансового года выплачивается </w:t>
      </w:r>
      <w:r w:rsidR="00A70C57" w:rsidRPr="00B01860">
        <w:rPr>
          <w:szCs w:val="28"/>
        </w:rPr>
        <w:t xml:space="preserve">работнику </w:t>
      </w:r>
      <w:r w:rsidRPr="00B01860">
        <w:rPr>
          <w:szCs w:val="28"/>
        </w:rPr>
        <w:t xml:space="preserve">выплачивается материальная помощь в установленном размере вне зависимости от наличия заявления </w:t>
      </w:r>
      <w:r w:rsidR="00A70C57" w:rsidRPr="00B01860">
        <w:rPr>
          <w:szCs w:val="28"/>
        </w:rPr>
        <w:t xml:space="preserve">работника </w:t>
      </w:r>
      <w:r w:rsidRPr="00B01860">
        <w:rPr>
          <w:szCs w:val="28"/>
        </w:rPr>
        <w:t xml:space="preserve">в текущем финансовом году. </w:t>
      </w:r>
    </w:p>
    <w:p w:rsidR="00A467A7" w:rsidRPr="00B01860" w:rsidRDefault="00A467A7" w:rsidP="00B01860">
      <w:pPr>
        <w:ind w:firstLine="709"/>
        <w:jc w:val="both"/>
        <w:rPr>
          <w:szCs w:val="28"/>
        </w:rPr>
      </w:pPr>
      <w:r w:rsidRPr="00B01860">
        <w:rPr>
          <w:szCs w:val="28"/>
        </w:rPr>
        <w:t xml:space="preserve">В случае если увольняемым </w:t>
      </w:r>
      <w:r w:rsidR="00A70C57" w:rsidRPr="00B01860">
        <w:rPr>
          <w:szCs w:val="28"/>
        </w:rPr>
        <w:t>работникам</w:t>
      </w:r>
      <w:r w:rsidRPr="00B01860">
        <w:rPr>
          <w:szCs w:val="28"/>
        </w:rPr>
        <w:t xml:space="preserve"> материальная помощь при предоставлении ежегодного оплачиваемого отпуска уже была произведена в текущем календарном году, то выплаченные суммы удержанию не подлежат.</w:t>
      </w:r>
    </w:p>
    <w:p w:rsidR="00A467A7" w:rsidRPr="00B01860" w:rsidRDefault="00A467A7" w:rsidP="00B01860">
      <w:pPr>
        <w:ind w:firstLine="709"/>
        <w:jc w:val="both"/>
        <w:rPr>
          <w:szCs w:val="28"/>
        </w:rPr>
      </w:pPr>
      <w:r w:rsidRPr="00B01860">
        <w:rPr>
          <w:szCs w:val="28"/>
        </w:rPr>
        <w:t xml:space="preserve">Материальная помощь при предоставлении ежегодного оплачиваемого отпуска не выплачивается </w:t>
      </w:r>
      <w:r w:rsidR="00A70C57" w:rsidRPr="00B01860">
        <w:rPr>
          <w:szCs w:val="28"/>
        </w:rPr>
        <w:t>работникам</w:t>
      </w:r>
      <w:r w:rsidRPr="00B01860">
        <w:rPr>
          <w:szCs w:val="28"/>
        </w:rPr>
        <w:t xml:space="preserve">, уволенным из органов местного самоуправления </w:t>
      </w:r>
      <w:r w:rsidR="0032293E" w:rsidRPr="00B01860">
        <w:rPr>
          <w:szCs w:val="28"/>
        </w:rPr>
        <w:t xml:space="preserve">Каширского </w:t>
      </w:r>
      <w:r w:rsidRPr="00B01860">
        <w:rPr>
          <w:szCs w:val="28"/>
        </w:rPr>
        <w:t xml:space="preserve">муниципального района Воронежской области, получившим указанные выплаты в текущем календарном году и вновь принятым в этом же году в органы местного самоуправления </w:t>
      </w:r>
      <w:r w:rsidR="006670BB" w:rsidRPr="00B01860">
        <w:rPr>
          <w:szCs w:val="28"/>
        </w:rPr>
        <w:t>Каширского муниципального</w:t>
      </w:r>
      <w:r w:rsidRPr="00B01860">
        <w:rPr>
          <w:szCs w:val="28"/>
        </w:rPr>
        <w:t xml:space="preserve"> района Воронежской области</w:t>
      </w:r>
      <w:r w:rsidR="00A70C57" w:rsidRPr="00B01860">
        <w:rPr>
          <w:szCs w:val="28"/>
        </w:rPr>
        <w:t>»</w:t>
      </w:r>
      <w:r w:rsidRPr="00B01860">
        <w:rPr>
          <w:szCs w:val="28"/>
        </w:rPr>
        <w:t>.</w:t>
      </w:r>
    </w:p>
    <w:p w:rsidR="006670BB" w:rsidRDefault="00A70C57" w:rsidP="00B01860">
      <w:pPr>
        <w:ind w:firstLine="709"/>
        <w:jc w:val="both"/>
        <w:rPr>
          <w:szCs w:val="28"/>
        </w:rPr>
      </w:pPr>
      <w:r w:rsidRPr="00B01860">
        <w:rPr>
          <w:szCs w:val="28"/>
        </w:rPr>
        <w:t xml:space="preserve">1.3. Пункт 4.4. Положения изложить в следующей редакции: </w:t>
      </w:r>
    </w:p>
    <w:p w:rsidR="00114E02" w:rsidRPr="00114E02" w:rsidRDefault="00A70C57" w:rsidP="00114E02">
      <w:pPr>
        <w:ind w:firstLine="709"/>
        <w:jc w:val="both"/>
        <w:rPr>
          <w:szCs w:val="28"/>
        </w:rPr>
      </w:pPr>
      <w:r w:rsidRPr="00B01860">
        <w:rPr>
          <w:szCs w:val="28"/>
        </w:rPr>
        <w:t>«4.4.</w:t>
      </w:r>
      <w:r w:rsidR="00114E02">
        <w:rPr>
          <w:szCs w:val="28"/>
        </w:rPr>
        <w:t xml:space="preserve"> Работникам, з</w:t>
      </w:r>
      <w:r w:rsidR="00114E02" w:rsidRPr="00114E02">
        <w:rPr>
          <w:szCs w:val="28"/>
        </w:rPr>
        <w:t xml:space="preserve">а счет средств экономии фонда оплаты труда оказывается дополнительная материальная помощь в связи с юбилейными датами – 50, 55, 60, 65 лет со дня рождения и каждые последующие </w:t>
      </w:r>
      <w:r w:rsidR="00CE070F">
        <w:rPr>
          <w:szCs w:val="28"/>
        </w:rPr>
        <w:t>пять</w:t>
      </w:r>
      <w:r w:rsidR="00114E02" w:rsidRPr="00114E02">
        <w:rPr>
          <w:szCs w:val="28"/>
        </w:rPr>
        <w:t xml:space="preserve"> лет в размере одного оклада по занимаемой должности (должностного оклада) работника.</w:t>
      </w:r>
    </w:p>
    <w:p w:rsidR="00114E02" w:rsidRDefault="00CE070F" w:rsidP="00114E02">
      <w:pPr>
        <w:ind w:firstLine="709"/>
        <w:jc w:val="both"/>
        <w:rPr>
          <w:szCs w:val="28"/>
        </w:rPr>
      </w:pPr>
      <w:r>
        <w:rPr>
          <w:szCs w:val="28"/>
        </w:rPr>
        <w:t>Работникам, з</w:t>
      </w:r>
      <w:r w:rsidR="00114E02" w:rsidRPr="00114E02">
        <w:rPr>
          <w:szCs w:val="28"/>
        </w:rPr>
        <w:t>а счет средств экономии по фонду оплаты труда оказывается дополнительно материальная помощь в связи с наступлением особых случаев (смерть родителей или членов семьи, стихийное бедствие, несчастный случай, длительная (более одного месяца) болезнь) в размере не менее 1/2 оклада по занимаемой должности (должностного оклада) работника.</w:t>
      </w:r>
      <w:r>
        <w:rPr>
          <w:szCs w:val="28"/>
        </w:rPr>
        <w:t>»</w:t>
      </w:r>
    </w:p>
    <w:p w:rsidR="006900DF" w:rsidRPr="00B01860" w:rsidRDefault="006900DF" w:rsidP="00B01860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01860">
        <w:rPr>
          <w:bCs/>
          <w:color w:val="000000"/>
          <w:szCs w:val="28"/>
        </w:rPr>
        <w:lastRenderedPageBreak/>
        <w:t>1.</w:t>
      </w:r>
      <w:r w:rsidR="00611D1D" w:rsidRPr="00B01860">
        <w:rPr>
          <w:bCs/>
          <w:color w:val="000000"/>
          <w:szCs w:val="28"/>
        </w:rPr>
        <w:t>3</w:t>
      </w:r>
      <w:r w:rsidRPr="00B01860">
        <w:rPr>
          <w:bCs/>
          <w:color w:val="000000"/>
          <w:szCs w:val="28"/>
        </w:rPr>
        <w:t>.</w:t>
      </w:r>
      <w:r w:rsidR="00C803EC" w:rsidRPr="00B01860">
        <w:rPr>
          <w:bCs/>
          <w:color w:val="000000"/>
          <w:szCs w:val="28"/>
        </w:rPr>
        <w:t xml:space="preserve"> </w:t>
      </w:r>
      <w:r w:rsidR="00342A50" w:rsidRPr="00B01860">
        <w:rPr>
          <w:bCs/>
          <w:color w:val="000000"/>
          <w:szCs w:val="28"/>
        </w:rPr>
        <w:t>Приложе</w:t>
      </w:r>
      <w:r w:rsidRPr="00B01860">
        <w:rPr>
          <w:bCs/>
          <w:color w:val="000000"/>
          <w:szCs w:val="28"/>
        </w:rPr>
        <w:t>ние № 2 к Положению</w:t>
      </w:r>
      <w:r w:rsidR="00342A50" w:rsidRPr="00B01860">
        <w:rPr>
          <w:bCs/>
          <w:color w:val="000000"/>
          <w:szCs w:val="28"/>
        </w:rPr>
        <w:t xml:space="preserve"> «</w:t>
      </w:r>
      <w:r w:rsidRPr="00B01860">
        <w:rPr>
          <w:bCs/>
          <w:color w:val="000000"/>
          <w:szCs w:val="28"/>
        </w:rPr>
        <w:t xml:space="preserve">Перечень должностей работников, замещающих должности, не отнесенные к должностям муниципальной службы и размеры должностных </w:t>
      </w:r>
      <w:r w:rsidR="00A60FE7" w:rsidRPr="00B01860">
        <w:rPr>
          <w:bCs/>
          <w:color w:val="000000"/>
          <w:szCs w:val="28"/>
        </w:rPr>
        <w:t>окладов» изложить</w:t>
      </w:r>
      <w:r w:rsidR="00342A50" w:rsidRPr="00B01860">
        <w:rPr>
          <w:bCs/>
          <w:szCs w:val="28"/>
        </w:rPr>
        <w:t xml:space="preserve"> в следующей редакции:</w:t>
      </w:r>
    </w:p>
    <w:p w:rsidR="00342A50" w:rsidRPr="00B01860" w:rsidRDefault="006900DF" w:rsidP="00B0186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1860">
        <w:rPr>
          <w:szCs w:val="28"/>
        </w:rPr>
        <w:t>«Приложение № 2 к положению об оплате труда работников, замещающих должности, не отнесенные к должностям муниципальной службы»</w:t>
      </w:r>
    </w:p>
    <w:p w:rsidR="00342A50" w:rsidRPr="00B01860" w:rsidRDefault="006900DF" w:rsidP="00B01860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01860">
        <w:rPr>
          <w:bCs/>
          <w:color w:val="000000"/>
          <w:szCs w:val="28"/>
        </w:rPr>
        <w:t xml:space="preserve">Перечень должностей работников, замещающих должности, не отнесенные к должностям муниципальной службы и размеры должностных окладов  </w:t>
      </w:r>
    </w:p>
    <w:p w:rsidR="006900DF" w:rsidRPr="00B01860" w:rsidRDefault="006900DF" w:rsidP="00342A50">
      <w:pPr>
        <w:ind w:firstLine="709"/>
        <w:jc w:val="both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8"/>
        <w:gridCol w:w="2922"/>
      </w:tblGrid>
      <w:tr w:rsidR="006900DF" w:rsidRPr="00B01860" w:rsidTr="0094275F">
        <w:trPr>
          <w:trHeight w:val="1230"/>
          <w:jc w:val="center"/>
        </w:trPr>
        <w:tc>
          <w:tcPr>
            <w:tcW w:w="7087" w:type="dxa"/>
            <w:shd w:val="clear" w:color="auto" w:fill="auto"/>
            <w:vAlign w:val="center"/>
          </w:tcPr>
          <w:p w:rsidR="006900DF" w:rsidRPr="00B01860" w:rsidRDefault="006900DF" w:rsidP="00A60FE7">
            <w:pPr>
              <w:jc w:val="center"/>
              <w:rPr>
                <w:szCs w:val="28"/>
              </w:rPr>
            </w:pPr>
            <w:r w:rsidRPr="00B01860">
              <w:rPr>
                <w:szCs w:val="28"/>
              </w:rPr>
              <w:t>Наименование должностей служащих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900DF" w:rsidRPr="00B01860" w:rsidRDefault="006900DF" w:rsidP="00A60FE7">
            <w:pPr>
              <w:jc w:val="center"/>
              <w:rPr>
                <w:szCs w:val="28"/>
              </w:rPr>
            </w:pPr>
            <w:r w:rsidRPr="00B01860">
              <w:rPr>
                <w:szCs w:val="28"/>
              </w:rPr>
              <w:t>Должностной</w:t>
            </w:r>
          </w:p>
          <w:p w:rsidR="006900DF" w:rsidRPr="00B01860" w:rsidRDefault="006900DF" w:rsidP="00A60FE7">
            <w:pPr>
              <w:jc w:val="center"/>
              <w:rPr>
                <w:szCs w:val="28"/>
              </w:rPr>
            </w:pPr>
            <w:r w:rsidRPr="00B01860">
              <w:rPr>
                <w:szCs w:val="28"/>
              </w:rPr>
              <w:t>оклад</w:t>
            </w:r>
          </w:p>
          <w:p w:rsidR="006900DF" w:rsidRPr="00B01860" w:rsidRDefault="006900DF" w:rsidP="00A60FE7">
            <w:pPr>
              <w:jc w:val="center"/>
              <w:rPr>
                <w:szCs w:val="28"/>
              </w:rPr>
            </w:pPr>
            <w:r w:rsidRPr="00B01860">
              <w:rPr>
                <w:szCs w:val="28"/>
              </w:rPr>
              <w:t>(рублей)</w:t>
            </w:r>
          </w:p>
        </w:tc>
      </w:tr>
      <w:tr w:rsidR="006900DF" w:rsidRPr="00B01860" w:rsidTr="0094275F">
        <w:trPr>
          <w:trHeight w:val="1120"/>
          <w:jc w:val="center"/>
        </w:trPr>
        <w:tc>
          <w:tcPr>
            <w:tcW w:w="7087" w:type="dxa"/>
            <w:shd w:val="clear" w:color="auto" w:fill="auto"/>
            <w:vAlign w:val="center"/>
          </w:tcPr>
          <w:p w:rsidR="006900DF" w:rsidRPr="00B01860" w:rsidRDefault="006900DF" w:rsidP="00A60FE7">
            <w:pPr>
              <w:jc w:val="both"/>
              <w:rPr>
                <w:szCs w:val="28"/>
              </w:rPr>
            </w:pPr>
            <w:r w:rsidRPr="00B01860">
              <w:rPr>
                <w:szCs w:val="28"/>
              </w:rPr>
              <w:t>Главный бухгалтер финансового органа муниципального образования, главный экономист финансового органа муниципального образования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900DF" w:rsidRPr="00B01860" w:rsidRDefault="006E7F9C" w:rsidP="00A60FE7">
            <w:pPr>
              <w:jc w:val="center"/>
              <w:rPr>
                <w:szCs w:val="28"/>
              </w:rPr>
            </w:pPr>
            <w:r w:rsidRPr="00B01860">
              <w:rPr>
                <w:szCs w:val="28"/>
              </w:rPr>
              <w:t>9</w:t>
            </w:r>
            <w:r w:rsidR="00A60FE7">
              <w:rPr>
                <w:szCs w:val="28"/>
              </w:rPr>
              <w:t xml:space="preserve"> </w:t>
            </w:r>
            <w:r w:rsidRPr="00B01860">
              <w:rPr>
                <w:szCs w:val="28"/>
              </w:rPr>
              <w:t>964</w:t>
            </w:r>
          </w:p>
        </w:tc>
      </w:tr>
      <w:tr w:rsidR="006900DF" w:rsidRPr="00B01860" w:rsidTr="0094275F">
        <w:trPr>
          <w:trHeight w:val="569"/>
          <w:jc w:val="center"/>
        </w:trPr>
        <w:tc>
          <w:tcPr>
            <w:tcW w:w="7087" w:type="dxa"/>
            <w:shd w:val="clear" w:color="auto" w:fill="auto"/>
            <w:vAlign w:val="center"/>
          </w:tcPr>
          <w:p w:rsidR="006900DF" w:rsidRPr="00B01860" w:rsidRDefault="006900DF" w:rsidP="00A60FE7">
            <w:pPr>
              <w:jc w:val="both"/>
              <w:rPr>
                <w:szCs w:val="28"/>
              </w:rPr>
            </w:pPr>
            <w:r w:rsidRPr="00B01860">
              <w:rPr>
                <w:szCs w:val="28"/>
              </w:rPr>
              <w:t>Главный бухгалтер</w:t>
            </w:r>
            <w:bookmarkStart w:id="0" w:name="_GoBack"/>
            <w:bookmarkEnd w:id="0"/>
          </w:p>
        </w:tc>
        <w:tc>
          <w:tcPr>
            <w:tcW w:w="2977" w:type="dxa"/>
            <w:shd w:val="clear" w:color="auto" w:fill="auto"/>
            <w:vAlign w:val="center"/>
          </w:tcPr>
          <w:p w:rsidR="006900DF" w:rsidRPr="00B01860" w:rsidRDefault="006E7F9C" w:rsidP="00A60FE7">
            <w:pPr>
              <w:jc w:val="center"/>
              <w:rPr>
                <w:szCs w:val="28"/>
              </w:rPr>
            </w:pPr>
            <w:r w:rsidRPr="00B01860">
              <w:rPr>
                <w:szCs w:val="28"/>
              </w:rPr>
              <w:t>8</w:t>
            </w:r>
            <w:r w:rsidR="00A60FE7">
              <w:rPr>
                <w:szCs w:val="28"/>
              </w:rPr>
              <w:t xml:space="preserve"> </w:t>
            </w:r>
            <w:r w:rsidRPr="00B01860">
              <w:rPr>
                <w:szCs w:val="28"/>
              </w:rPr>
              <w:t>972</w:t>
            </w:r>
          </w:p>
        </w:tc>
      </w:tr>
      <w:tr w:rsidR="006900DF" w:rsidRPr="00B01860" w:rsidTr="0094275F">
        <w:trPr>
          <w:trHeight w:val="1130"/>
          <w:jc w:val="center"/>
        </w:trPr>
        <w:tc>
          <w:tcPr>
            <w:tcW w:w="7087" w:type="dxa"/>
            <w:shd w:val="clear" w:color="auto" w:fill="auto"/>
            <w:vAlign w:val="center"/>
          </w:tcPr>
          <w:p w:rsidR="006900DF" w:rsidRPr="00B01860" w:rsidRDefault="006900DF" w:rsidP="00A60FE7">
            <w:pPr>
              <w:jc w:val="both"/>
              <w:rPr>
                <w:szCs w:val="28"/>
              </w:rPr>
            </w:pPr>
            <w:r w:rsidRPr="00B01860">
              <w:rPr>
                <w:szCs w:val="28"/>
              </w:rPr>
              <w:t>Заместитель главного бухгалтера, главный экономист, заведующий(</w:t>
            </w:r>
            <w:proofErr w:type="spellStart"/>
            <w:r w:rsidRPr="00B01860">
              <w:rPr>
                <w:szCs w:val="28"/>
              </w:rPr>
              <w:t>ая</w:t>
            </w:r>
            <w:proofErr w:type="spellEnd"/>
            <w:r w:rsidRPr="00B01860">
              <w:rPr>
                <w:szCs w:val="28"/>
              </w:rPr>
              <w:t>) архивом, экономист, системный администратор, юрисконсульт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900DF" w:rsidRPr="00B01860" w:rsidRDefault="006E7F9C" w:rsidP="00A60FE7">
            <w:pPr>
              <w:jc w:val="center"/>
              <w:rPr>
                <w:szCs w:val="28"/>
              </w:rPr>
            </w:pPr>
            <w:r w:rsidRPr="00B01860">
              <w:rPr>
                <w:szCs w:val="28"/>
              </w:rPr>
              <w:t>8</w:t>
            </w:r>
            <w:r w:rsidR="00A60FE7">
              <w:rPr>
                <w:szCs w:val="28"/>
              </w:rPr>
              <w:t xml:space="preserve"> </w:t>
            </w:r>
            <w:r w:rsidRPr="00B01860">
              <w:rPr>
                <w:szCs w:val="28"/>
              </w:rPr>
              <w:t>081</w:t>
            </w:r>
          </w:p>
        </w:tc>
      </w:tr>
      <w:tr w:rsidR="006900DF" w:rsidRPr="00B01860" w:rsidTr="0094275F">
        <w:trPr>
          <w:trHeight w:val="551"/>
          <w:jc w:val="center"/>
        </w:trPr>
        <w:tc>
          <w:tcPr>
            <w:tcW w:w="7087" w:type="dxa"/>
            <w:shd w:val="clear" w:color="auto" w:fill="auto"/>
            <w:vAlign w:val="center"/>
          </w:tcPr>
          <w:p w:rsidR="006900DF" w:rsidRPr="00B01860" w:rsidRDefault="006900DF" w:rsidP="00A60FE7">
            <w:pPr>
              <w:jc w:val="both"/>
              <w:rPr>
                <w:szCs w:val="28"/>
              </w:rPr>
            </w:pPr>
            <w:r w:rsidRPr="00B01860">
              <w:rPr>
                <w:szCs w:val="28"/>
              </w:rPr>
              <w:t>Бухгалтер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900DF" w:rsidRPr="00B01860" w:rsidRDefault="006E7F9C" w:rsidP="00A60FE7">
            <w:pPr>
              <w:jc w:val="center"/>
              <w:rPr>
                <w:szCs w:val="28"/>
              </w:rPr>
            </w:pPr>
            <w:r w:rsidRPr="00B01860">
              <w:rPr>
                <w:szCs w:val="28"/>
              </w:rPr>
              <w:t>7</w:t>
            </w:r>
            <w:r w:rsidR="00A60FE7">
              <w:rPr>
                <w:szCs w:val="28"/>
              </w:rPr>
              <w:t xml:space="preserve"> </w:t>
            </w:r>
            <w:r w:rsidRPr="00B01860">
              <w:rPr>
                <w:szCs w:val="28"/>
              </w:rPr>
              <w:t>037</w:t>
            </w:r>
          </w:p>
        </w:tc>
      </w:tr>
      <w:tr w:rsidR="006900DF" w:rsidRPr="00B01860" w:rsidTr="0094275F">
        <w:trPr>
          <w:trHeight w:val="559"/>
          <w:jc w:val="center"/>
        </w:trPr>
        <w:tc>
          <w:tcPr>
            <w:tcW w:w="7087" w:type="dxa"/>
            <w:shd w:val="clear" w:color="auto" w:fill="auto"/>
            <w:vAlign w:val="center"/>
          </w:tcPr>
          <w:p w:rsidR="006900DF" w:rsidRPr="00B01860" w:rsidRDefault="006900DF" w:rsidP="00A60FE7">
            <w:pPr>
              <w:jc w:val="both"/>
              <w:rPr>
                <w:szCs w:val="28"/>
              </w:rPr>
            </w:pPr>
            <w:r w:rsidRPr="00B01860">
              <w:rPr>
                <w:szCs w:val="28"/>
              </w:rPr>
              <w:t>Старший инспектор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900DF" w:rsidRPr="00B01860" w:rsidRDefault="006E7F9C" w:rsidP="00A60FE7">
            <w:pPr>
              <w:jc w:val="center"/>
              <w:rPr>
                <w:szCs w:val="28"/>
              </w:rPr>
            </w:pPr>
            <w:r w:rsidRPr="00B01860">
              <w:rPr>
                <w:szCs w:val="28"/>
              </w:rPr>
              <w:t>6</w:t>
            </w:r>
            <w:r w:rsidR="00A60FE7">
              <w:rPr>
                <w:szCs w:val="28"/>
              </w:rPr>
              <w:t xml:space="preserve"> </w:t>
            </w:r>
            <w:r w:rsidRPr="00B01860">
              <w:rPr>
                <w:szCs w:val="28"/>
              </w:rPr>
              <w:t>701</w:t>
            </w:r>
          </w:p>
        </w:tc>
      </w:tr>
    </w:tbl>
    <w:p w:rsidR="00A60FE7" w:rsidRDefault="00A60FE7" w:rsidP="00342A50">
      <w:pPr>
        <w:ind w:firstLine="709"/>
        <w:jc w:val="both"/>
        <w:rPr>
          <w:szCs w:val="28"/>
        </w:rPr>
      </w:pPr>
    </w:p>
    <w:p w:rsidR="0094275F" w:rsidRDefault="00342A50" w:rsidP="0094275F">
      <w:pPr>
        <w:spacing w:line="276" w:lineRule="auto"/>
        <w:ind w:firstLine="709"/>
        <w:jc w:val="both"/>
        <w:rPr>
          <w:color w:val="000000"/>
          <w:szCs w:val="28"/>
        </w:rPr>
      </w:pPr>
      <w:r w:rsidRPr="00B01860">
        <w:rPr>
          <w:szCs w:val="28"/>
        </w:rPr>
        <w:t xml:space="preserve">2. </w:t>
      </w:r>
      <w:r w:rsidR="0094275F" w:rsidRPr="000B5F66">
        <w:rPr>
          <w:color w:val="000000"/>
          <w:szCs w:val="28"/>
        </w:rPr>
        <w:t>Настоящее решение вступает в силу со дня его официального опубликования.</w:t>
      </w:r>
    </w:p>
    <w:p w:rsidR="00342A50" w:rsidRPr="00B01860" w:rsidRDefault="0094275F" w:rsidP="00342A50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3. </w:t>
      </w:r>
      <w:r w:rsidR="00342A50" w:rsidRPr="00B01860">
        <w:rPr>
          <w:bCs/>
          <w:szCs w:val="28"/>
        </w:rPr>
        <w:t xml:space="preserve">Настоящее решение опубликовать </w:t>
      </w:r>
      <w:r w:rsidR="00342A50" w:rsidRPr="00B01860">
        <w:rPr>
          <w:szCs w:val="28"/>
        </w:rPr>
        <w:t>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официальных сайтах Совета народных депутатов и администрации Каширского муниципального района Воронежской области в сети «Интернет».</w:t>
      </w:r>
    </w:p>
    <w:p w:rsidR="00342A50" w:rsidRPr="00B01860" w:rsidRDefault="0094275F" w:rsidP="00342A50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342A50" w:rsidRPr="00B01860">
        <w:rPr>
          <w:szCs w:val="28"/>
        </w:rPr>
        <w:t xml:space="preserve">. Контроль за исполнением настоящего решения возложить на заместителя председателя Совета народных депутатов Каширского муниципального района С.И. Воронова и </w:t>
      </w:r>
      <w:r w:rsidR="00A60FE7" w:rsidRPr="00B01860">
        <w:rPr>
          <w:szCs w:val="28"/>
        </w:rPr>
        <w:t>главу администрации</w:t>
      </w:r>
      <w:r w:rsidR="00342A50" w:rsidRPr="00B01860">
        <w:rPr>
          <w:szCs w:val="28"/>
        </w:rPr>
        <w:t xml:space="preserve"> Каширского м</w:t>
      </w:r>
      <w:r w:rsidR="00C803EC" w:rsidRPr="00B01860">
        <w:rPr>
          <w:szCs w:val="28"/>
        </w:rPr>
        <w:t>униципального района И.П. Пономарева.</w:t>
      </w:r>
    </w:p>
    <w:p w:rsidR="00342A50" w:rsidRPr="00B01860" w:rsidRDefault="00342A50" w:rsidP="00342A50">
      <w:pPr>
        <w:adjustRightInd w:val="0"/>
        <w:ind w:firstLine="709"/>
        <w:jc w:val="both"/>
        <w:rPr>
          <w:szCs w:val="28"/>
        </w:rPr>
      </w:pPr>
      <w:r w:rsidRPr="00B01860">
        <w:rPr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2683"/>
        <w:gridCol w:w="3269"/>
      </w:tblGrid>
      <w:tr w:rsidR="00342A50" w:rsidRPr="00B01860" w:rsidTr="00A60FE7">
        <w:tc>
          <w:tcPr>
            <w:tcW w:w="3828" w:type="dxa"/>
            <w:hideMark/>
          </w:tcPr>
          <w:p w:rsidR="00342A50" w:rsidRPr="00B01860" w:rsidRDefault="00342A50" w:rsidP="00A60FE7">
            <w:pPr>
              <w:adjustRightInd w:val="0"/>
              <w:rPr>
                <w:b/>
                <w:szCs w:val="28"/>
              </w:rPr>
            </w:pPr>
            <w:r w:rsidRPr="00B01860">
              <w:rPr>
                <w:b/>
                <w:szCs w:val="28"/>
              </w:rPr>
              <w:t xml:space="preserve">Глава Каширского муниципального </w:t>
            </w:r>
            <w:r w:rsidR="00C803EC" w:rsidRPr="00B01860">
              <w:rPr>
                <w:b/>
                <w:szCs w:val="28"/>
              </w:rPr>
              <w:t>района</w:t>
            </w:r>
          </w:p>
        </w:tc>
        <w:tc>
          <w:tcPr>
            <w:tcW w:w="2683" w:type="dxa"/>
          </w:tcPr>
          <w:p w:rsidR="00342A50" w:rsidRPr="00B01860" w:rsidRDefault="00342A50" w:rsidP="00342A50">
            <w:pPr>
              <w:adjustRightInd w:val="0"/>
              <w:ind w:firstLine="709"/>
              <w:jc w:val="both"/>
              <w:rPr>
                <w:b/>
                <w:szCs w:val="28"/>
              </w:rPr>
            </w:pPr>
          </w:p>
        </w:tc>
        <w:tc>
          <w:tcPr>
            <w:tcW w:w="3269" w:type="dxa"/>
          </w:tcPr>
          <w:p w:rsidR="00C803EC" w:rsidRPr="00B01860" w:rsidRDefault="00C803EC" w:rsidP="00342A50">
            <w:pPr>
              <w:adjustRightInd w:val="0"/>
              <w:ind w:firstLine="1418"/>
              <w:jc w:val="both"/>
              <w:rPr>
                <w:b/>
                <w:szCs w:val="28"/>
              </w:rPr>
            </w:pPr>
          </w:p>
          <w:p w:rsidR="00342A50" w:rsidRPr="00B01860" w:rsidRDefault="00342A50" w:rsidP="00A60FE7">
            <w:pPr>
              <w:adjustRightInd w:val="0"/>
              <w:jc w:val="right"/>
              <w:rPr>
                <w:b/>
                <w:szCs w:val="28"/>
              </w:rPr>
            </w:pPr>
            <w:r w:rsidRPr="00B01860">
              <w:rPr>
                <w:b/>
                <w:szCs w:val="28"/>
              </w:rPr>
              <w:t>А.П. Воронов</w:t>
            </w:r>
          </w:p>
        </w:tc>
      </w:tr>
    </w:tbl>
    <w:p w:rsidR="00A60FE7" w:rsidRDefault="00A60FE7" w:rsidP="00342A50">
      <w:pPr>
        <w:ind w:firstLine="709"/>
        <w:jc w:val="both"/>
        <w:rPr>
          <w:rFonts w:ascii="Arial" w:eastAsia="Calibri" w:hAnsi="Arial" w:cs="Arial"/>
          <w:color w:val="000000"/>
          <w:szCs w:val="28"/>
          <w:lang w:eastAsia="en-US"/>
        </w:rPr>
      </w:pPr>
    </w:p>
    <w:p w:rsidR="00A60FE7" w:rsidRDefault="00A60FE7">
      <w:pPr>
        <w:rPr>
          <w:rFonts w:ascii="Arial" w:eastAsia="Calibri" w:hAnsi="Arial" w:cs="Arial"/>
          <w:color w:val="000000"/>
          <w:szCs w:val="28"/>
          <w:lang w:eastAsia="en-US"/>
        </w:rPr>
      </w:pPr>
      <w:r>
        <w:rPr>
          <w:rFonts w:ascii="Arial" w:eastAsia="Calibri" w:hAnsi="Arial" w:cs="Arial"/>
          <w:color w:val="000000"/>
          <w:szCs w:val="28"/>
          <w:lang w:eastAsia="en-US"/>
        </w:rPr>
        <w:br w:type="page"/>
      </w:r>
    </w:p>
    <w:p w:rsidR="00342A50" w:rsidRDefault="00342A50" w:rsidP="00342A50">
      <w:pPr>
        <w:ind w:firstLine="709"/>
        <w:jc w:val="both"/>
        <w:rPr>
          <w:rFonts w:ascii="Arial" w:eastAsia="Calibri" w:hAnsi="Arial" w:cs="Arial"/>
          <w:color w:val="000000"/>
          <w:szCs w:val="28"/>
          <w:lang w:eastAsia="en-US"/>
        </w:rPr>
      </w:pPr>
    </w:p>
    <w:p w:rsidR="00A60FE7" w:rsidRPr="00B01860" w:rsidRDefault="00A60FE7" w:rsidP="00342A50">
      <w:pPr>
        <w:ind w:firstLine="709"/>
        <w:jc w:val="both"/>
        <w:rPr>
          <w:rFonts w:ascii="Arial" w:eastAsia="Calibri" w:hAnsi="Arial" w:cs="Arial"/>
          <w:color w:val="000000"/>
          <w:szCs w:val="28"/>
          <w:lang w:eastAsia="en-US"/>
        </w:rPr>
      </w:pPr>
    </w:p>
    <w:p w:rsidR="00342A50" w:rsidRPr="00B01860" w:rsidRDefault="00342A50" w:rsidP="00342A50">
      <w:pPr>
        <w:ind w:firstLine="709"/>
        <w:jc w:val="both"/>
        <w:rPr>
          <w:rFonts w:ascii="Arial" w:eastAsia="Calibri" w:hAnsi="Arial" w:cs="Arial"/>
          <w:color w:val="000000"/>
          <w:szCs w:val="28"/>
          <w:lang w:eastAsia="en-US"/>
        </w:rPr>
      </w:pPr>
    </w:p>
    <w:p w:rsidR="00342A50" w:rsidRPr="00B01860" w:rsidRDefault="00342A50" w:rsidP="00342A50">
      <w:pPr>
        <w:ind w:firstLine="709"/>
        <w:jc w:val="both"/>
        <w:rPr>
          <w:rFonts w:ascii="Arial" w:eastAsia="Calibri" w:hAnsi="Arial" w:cs="Arial"/>
          <w:color w:val="000000"/>
          <w:szCs w:val="28"/>
          <w:lang w:eastAsia="en-US"/>
        </w:rPr>
      </w:pPr>
    </w:p>
    <w:p w:rsidR="00342A50" w:rsidRPr="00B01860" w:rsidRDefault="00342A50" w:rsidP="00342A50">
      <w:pPr>
        <w:ind w:firstLine="709"/>
        <w:jc w:val="both"/>
        <w:rPr>
          <w:rFonts w:ascii="Arial" w:eastAsia="Calibri" w:hAnsi="Arial" w:cs="Arial"/>
          <w:color w:val="000000"/>
          <w:szCs w:val="28"/>
          <w:lang w:eastAsia="en-US"/>
        </w:rPr>
      </w:pPr>
    </w:p>
    <w:p w:rsidR="00342A50" w:rsidRPr="00B01860" w:rsidRDefault="00342A50" w:rsidP="00342A50">
      <w:pPr>
        <w:ind w:firstLine="709"/>
        <w:jc w:val="both"/>
        <w:rPr>
          <w:rFonts w:ascii="Arial" w:eastAsia="Calibri" w:hAnsi="Arial" w:cs="Arial"/>
          <w:color w:val="000000"/>
          <w:szCs w:val="28"/>
          <w:lang w:eastAsia="en-US"/>
        </w:rPr>
      </w:pPr>
    </w:p>
    <w:p w:rsidR="00342A50" w:rsidRPr="00B01860" w:rsidRDefault="00342A50" w:rsidP="00342A50">
      <w:pPr>
        <w:ind w:firstLine="709"/>
        <w:jc w:val="both"/>
        <w:rPr>
          <w:rFonts w:ascii="Arial" w:eastAsia="Calibri" w:hAnsi="Arial" w:cs="Arial"/>
          <w:color w:val="000000"/>
          <w:szCs w:val="28"/>
          <w:lang w:eastAsia="en-US"/>
        </w:rPr>
      </w:pPr>
    </w:p>
    <w:p w:rsidR="00342A50" w:rsidRPr="00B01860" w:rsidRDefault="00342A50" w:rsidP="00342A50">
      <w:pPr>
        <w:ind w:firstLine="709"/>
        <w:jc w:val="both"/>
        <w:rPr>
          <w:rFonts w:ascii="Arial" w:eastAsia="Calibri" w:hAnsi="Arial" w:cs="Arial"/>
          <w:color w:val="000000"/>
          <w:szCs w:val="28"/>
          <w:lang w:eastAsia="en-US"/>
        </w:rPr>
      </w:pPr>
    </w:p>
    <w:p w:rsidR="00342A50" w:rsidRPr="00B01860" w:rsidRDefault="00342A50" w:rsidP="00342A50">
      <w:pPr>
        <w:ind w:firstLine="709"/>
        <w:jc w:val="both"/>
        <w:rPr>
          <w:rFonts w:ascii="Arial" w:eastAsia="Calibri" w:hAnsi="Arial" w:cs="Arial"/>
          <w:color w:val="000000"/>
          <w:szCs w:val="28"/>
          <w:lang w:eastAsia="en-US"/>
        </w:rPr>
      </w:pPr>
    </w:p>
    <w:p w:rsidR="00342A50" w:rsidRPr="00B01860" w:rsidRDefault="00342A50" w:rsidP="00342A50">
      <w:pPr>
        <w:ind w:firstLine="709"/>
        <w:jc w:val="both"/>
        <w:rPr>
          <w:rFonts w:ascii="Arial" w:eastAsia="Calibri" w:hAnsi="Arial" w:cs="Arial"/>
          <w:color w:val="000000"/>
          <w:szCs w:val="28"/>
          <w:lang w:eastAsia="en-US"/>
        </w:rPr>
      </w:pPr>
    </w:p>
    <w:p w:rsidR="00342A50" w:rsidRPr="00B01860" w:rsidRDefault="00342A50" w:rsidP="00342A50">
      <w:pPr>
        <w:ind w:firstLine="709"/>
        <w:jc w:val="both"/>
        <w:rPr>
          <w:rFonts w:ascii="Arial" w:eastAsia="Calibri" w:hAnsi="Arial" w:cs="Arial"/>
          <w:color w:val="000000"/>
          <w:szCs w:val="28"/>
          <w:lang w:eastAsia="en-US"/>
        </w:rPr>
      </w:pPr>
    </w:p>
    <w:p w:rsidR="00342A50" w:rsidRPr="00B01860" w:rsidRDefault="00342A50" w:rsidP="00342A50">
      <w:pPr>
        <w:ind w:firstLine="709"/>
        <w:jc w:val="both"/>
        <w:rPr>
          <w:rFonts w:ascii="Arial" w:eastAsia="Calibri" w:hAnsi="Arial" w:cs="Arial"/>
          <w:color w:val="000000"/>
          <w:szCs w:val="28"/>
          <w:lang w:eastAsia="en-US"/>
        </w:rPr>
      </w:pPr>
    </w:p>
    <w:p w:rsidR="00342A50" w:rsidRPr="00B01860" w:rsidRDefault="00342A50" w:rsidP="00342A50">
      <w:pPr>
        <w:ind w:firstLine="709"/>
        <w:jc w:val="both"/>
        <w:rPr>
          <w:rFonts w:ascii="Arial" w:eastAsia="Calibri" w:hAnsi="Arial" w:cs="Arial"/>
          <w:color w:val="000000"/>
          <w:szCs w:val="28"/>
          <w:lang w:eastAsia="en-US"/>
        </w:rPr>
      </w:pPr>
    </w:p>
    <w:p w:rsidR="00342A50" w:rsidRPr="00B01860" w:rsidRDefault="00342A50" w:rsidP="00342A50">
      <w:pPr>
        <w:ind w:firstLine="709"/>
        <w:jc w:val="both"/>
        <w:rPr>
          <w:rFonts w:ascii="Arial" w:eastAsia="Calibri" w:hAnsi="Arial" w:cs="Arial"/>
          <w:color w:val="000000"/>
          <w:szCs w:val="28"/>
          <w:lang w:eastAsia="en-US"/>
        </w:rPr>
      </w:pPr>
    </w:p>
    <w:p w:rsidR="00342A50" w:rsidRDefault="00342A50" w:rsidP="00342A50">
      <w:pPr>
        <w:ind w:firstLine="709"/>
        <w:jc w:val="both"/>
        <w:rPr>
          <w:rFonts w:ascii="Arial" w:eastAsia="Calibri" w:hAnsi="Arial" w:cs="Arial"/>
          <w:color w:val="000000"/>
          <w:szCs w:val="28"/>
          <w:lang w:eastAsia="en-US"/>
        </w:rPr>
      </w:pPr>
    </w:p>
    <w:p w:rsidR="00A60FE7" w:rsidRPr="00B01860" w:rsidRDefault="00A60FE7" w:rsidP="00342A50">
      <w:pPr>
        <w:ind w:firstLine="709"/>
        <w:jc w:val="both"/>
        <w:rPr>
          <w:rFonts w:ascii="Arial" w:eastAsia="Calibri" w:hAnsi="Arial" w:cs="Arial"/>
          <w:color w:val="000000"/>
          <w:szCs w:val="28"/>
          <w:lang w:eastAsia="en-US"/>
        </w:rPr>
      </w:pPr>
    </w:p>
    <w:p w:rsidR="00342A50" w:rsidRPr="00B01860" w:rsidRDefault="00342A50" w:rsidP="00342A50">
      <w:pPr>
        <w:ind w:firstLine="709"/>
        <w:jc w:val="both"/>
        <w:rPr>
          <w:rFonts w:ascii="Arial" w:eastAsia="Calibri" w:hAnsi="Arial" w:cs="Arial"/>
          <w:color w:val="000000"/>
          <w:szCs w:val="28"/>
          <w:lang w:eastAsia="en-US"/>
        </w:rPr>
      </w:pPr>
    </w:p>
    <w:p w:rsidR="00342A50" w:rsidRPr="00B01860" w:rsidRDefault="00342A50" w:rsidP="00342A50">
      <w:pPr>
        <w:ind w:firstLine="709"/>
        <w:jc w:val="both"/>
        <w:rPr>
          <w:rFonts w:ascii="Arial" w:eastAsia="Calibri" w:hAnsi="Arial" w:cs="Arial"/>
          <w:color w:val="000000"/>
          <w:szCs w:val="28"/>
          <w:lang w:eastAsia="en-US"/>
        </w:rPr>
      </w:pPr>
    </w:p>
    <w:p w:rsidR="00342A50" w:rsidRPr="00B01860" w:rsidRDefault="00342A50" w:rsidP="00342A50">
      <w:pPr>
        <w:ind w:firstLine="709"/>
        <w:jc w:val="both"/>
        <w:rPr>
          <w:rFonts w:ascii="Arial" w:eastAsia="Calibri" w:hAnsi="Arial" w:cs="Arial"/>
          <w:color w:val="000000"/>
          <w:szCs w:val="28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4887"/>
      </w:tblGrid>
      <w:tr w:rsidR="00A60FE7" w:rsidTr="00CB621A">
        <w:tc>
          <w:tcPr>
            <w:tcW w:w="4893" w:type="dxa"/>
          </w:tcPr>
          <w:p w:rsidR="00A60FE7" w:rsidRDefault="00A60FE7" w:rsidP="008E7831">
            <w:r w:rsidRPr="00B81146">
              <w:t>Исполнитель:</w:t>
            </w:r>
          </w:p>
        </w:tc>
        <w:tc>
          <w:tcPr>
            <w:tcW w:w="4887" w:type="dxa"/>
          </w:tcPr>
          <w:p w:rsidR="00A60FE7" w:rsidRDefault="00A60FE7" w:rsidP="008E7831">
            <w:pPr>
              <w:jc w:val="right"/>
            </w:pPr>
          </w:p>
        </w:tc>
      </w:tr>
      <w:tr w:rsidR="00A60FE7" w:rsidTr="00CB621A">
        <w:tc>
          <w:tcPr>
            <w:tcW w:w="4893" w:type="dxa"/>
          </w:tcPr>
          <w:p w:rsidR="00A60FE7" w:rsidRDefault="00A60FE7" w:rsidP="008E7831"/>
        </w:tc>
        <w:tc>
          <w:tcPr>
            <w:tcW w:w="4887" w:type="dxa"/>
          </w:tcPr>
          <w:p w:rsidR="00A60FE7" w:rsidRDefault="00A60FE7" w:rsidP="008E7831">
            <w:pPr>
              <w:jc w:val="right"/>
            </w:pPr>
          </w:p>
        </w:tc>
      </w:tr>
      <w:tr w:rsidR="00CB621A" w:rsidTr="00CB621A">
        <w:tc>
          <w:tcPr>
            <w:tcW w:w="4893" w:type="dxa"/>
          </w:tcPr>
          <w:p w:rsidR="00CB621A" w:rsidRPr="00B81146" w:rsidRDefault="00CB621A" w:rsidP="00CB621A">
            <w:pPr>
              <w:ind w:right="175"/>
            </w:pPr>
            <w:r w:rsidRPr="00B81146">
              <w:t>Начальник правового отдела</w:t>
            </w:r>
          </w:p>
        </w:tc>
        <w:tc>
          <w:tcPr>
            <w:tcW w:w="4887" w:type="dxa"/>
          </w:tcPr>
          <w:p w:rsidR="00CB621A" w:rsidRPr="00B81146" w:rsidRDefault="00CB621A" w:rsidP="00CB621A">
            <w:pPr>
              <w:ind w:right="-1"/>
              <w:jc w:val="right"/>
            </w:pPr>
            <w:r w:rsidRPr="00B81146">
              <w:t>И.В. Сухомлинова</w:t>
            </w:r>
          </w:p>
        </w:tc>
      </w:tr>
      <w:tr w:rsidR="00A60FE7" w:rsidTr="00CB621A">
        <w:tc>
          <w:tcPr>
            <w:tcW w:w="4893" w:type="dxa"/>
          </w:tcPr>
          <w:p w:rsidR="00A60FE7" w:rsidRDefault="00A60FE7" w:rsidP="008E7831"/>
        </w:tc>
        <w:tc>
          <w:tcPr>
            <w:tcW w:w="4887" w:type="dxa"/>
          </w:tcPr>
          <w:p w:rsidR="00A60FE7" w:rsidRDefault="00A60FE7" w:rsidP="008E7831">
            <w:pPr>
              <w:jc w:val="right"/>
            </w:pPr>
          </w:p>
        </w:tc>
      </w:tr>
      <w:tr w:rsidR="00A60FE7" w:rsidTr="00CB621A">
        <w:tc>
          <w:tcPr>
            <w:tcW w:w="4893" w:type="dxa"/>
          </w:tcPr>
          <w:p w:rsidR="00A60FE7" w:rsidRDefault="00A60FE7" w:rsidP="008E7831">
            <w:r w:rsidRPr="00B81146">
              <w:t>Согласовано:</w:t>
            </w:r>
          </w:p>
        </w:tc>
        <w:tc>
          <w:tcPr>
            <w:tcW w:w="4887" w:type="dxa"/>
          </w:tcPr>
          <w:p w:rsidR="00A60FE7" w:rsidRDefault="00A60FE7" w:rsidP="008E7831">
            <w:pPr>
              <w:jc w:val="right"/>
            </w:pPr>
          </w:p>
        </w:tc>
      </w:tr>
      <w:tr w:rsidR="00A60FE7" w:rsidTr="00CB621A">
        <w:tc>
          <w:tcPr>
            <w:tcW w:w="4893" w:type="dxa"/>
          </w:tcPr>
          <w:p w:rsidR="00A60FE7" w:rsidRDefault="00A60FE7" w:rsidP="008E7831"/>
        </w:tc>
        <w:tc>
          <w:tcPr>
            <w:tcW w:w="4887" w:type="dxa"/>
          </w:tcPr>
          <w:p w:rsidR="00A60FE7" w:rsidRDefault="00A60FE7" w:rsidP="008E7831">
            <w:pPr>
              <w:jc w:val="right"/>
            </w:pPr>
          </w:p>
        </w:tc>
      </w:tr>
      <w:tr w:rsidR="00A60FE7" w:rsidTr="00CB621A">
        <w:tc>
          <w:tcPr>
            <w:tcW w:w="4893" w:type="dxa"/>
          </w:tcPr>
          <w:p w:rsidR="00A60FE7" w:rsidRPr="00B81146" w:rsidRDefault="00A60FE7" w:rsidP="008E7831">
            <w:pPr>
              <w:ind w:right="175"/>
            </w:pPr>
            <w:r w:rsidRPr="00B81146">
              <w:t>Заместитель главы администрации</w:t>
            </w:r>
            <w:r w:rsidR="00CB621A">
              <w:t xml:space="preserve"> – руководитель аппарата</w:t>
            </w:r>
            <w:r w:rsidRPr="00B81146">
              <w:t xml:space="preserve"> </w:t>
            </w:r>
          </w:p>
        </w:tc>
        <w:tc>
          <w:tcPr>
            <w:tcW w:w="4887" w:type="dxa"/>
          </w:tcPr>
          <w:p w:rsidR="00A60FE7" w:rsidRDefault="00A60FE7" w:rsidP="008E7831">
            <w:pPr>
              <w:ind w:right="-1"/>
              <w:jc w:val="right"/>
            </w:pPr>
          </w:p>
          <w:p w:rsidR="00CB621A" w:rsidRPr="00B81146" w:rsidRDefault="00CB621A" w:rsidP="008E7831">
            <w:pPr>
              <w:ind w:right="-1"/>
              <w:jc w:val="right"/>
            </w:pPr>
            <w:r>
              <w:t>О.И. Усова</w:t>
            </w:r>
          </w:p>
        </w:tc>
      </w:tr>
      <w:tr w:rsidR="00A60FE7" w:rsidTr="00CB621A">
        <w:tc>
          <w:tcPr>
            <w:tcW w:w="4893" w:type="dxa"/>
          </w:tcPr>
          <w:p w:rsidR="00A60FE7" w:rsidRDefault="00A60FE7" w:rsidP="008E7831"/>
          <w:p w:rsidR="00A60FE7" w:rsidRDefault="00A60FE7" w:rsidP="008E7831"/>
        </w:tc>
        <w:tc>
          <w:tcPr>
            <w:tcW w:w="4887" w:type="dxa"/>
          </w:tcPr>
          <w:p w:rsidR="00A60FE7" w:rsidRDefault="00A60FE7" w:rsidP="008E7831">
            <w:pPr>
              <w:jc w:val="right"/>
            </w:pPr>
          </w:p>
        </w:tc>
      </w:tr>
      <w:tr w:rsidR="00A60FE7" w:rsidTr="00CB621A">
        <w:tc>
          <w:tcPr>
            <w:tcW w:w="4893" w:type="dxa"/>
          </w:tcPr>
          <w:p w:rsidR="00A60FE7" w:rsidRDefault="00A60FE7" w:rsidP="008E7831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Заместитель председателя </w:t>
            </w:r>
          </w:p>
          <w:p w:rsidR="00A60FE7" w:rsidRPr="00B81146" w:rsidRDefault="00A60FE7" w:rsidP="008E7831">
            <w:r>
              <w:rPr>
                <w:color w:val="000000" w:themeColor="text1"/>
                <w:shd w:val="clear" w:color="auto" w:fill="FFFFFF"/>
              </w:rPr>
              <w:t>Совета народных депутатов</w:t>
            </w:r>
          </w:p>
        </w:tc>
        <w:tc>
          <w:tcPr>
            <w:tcW w:w="4887" w:type="dxa"/>
          </w:tcPr>
          <w:p w:rsidR="00A60FE7" w:rsidRDefault="00A60FE7" w:rsidP="008E7831">
            <w:pPr>
              <w:ind w:right="-1"/>
              <w:jc w:val="right"/>
            </w:pPr>
          </w:p>
          <w:p w:rsidR="00A60FE7" w:rsidRPr="00B81146" w:rsidRDefault="00A60FE7" w:rsidP="008E7831">
            <w:pPr>
              <w:ind w:right="-1"/>
              <w:jc w:val="right"/>
            </w:pPr>
            <w:r w:rsidRPr="00B81146">
              <w:t>С.И. Воронов</w:t>
            </w:r>
          </w:p>
        </w:tc>
      </w:tr>
      <w:tr w:rsidR="00A60FE7" w:rsidTr="00CB621A">
        <w:tc>
          <w:tcPr>
            <w:tcW w:w="4893" w:type="dxa"/>
          </w:tcPr>
          <w:p w:rsidR="00A60FE7" w:rsidRDefault="00A60FE7" w:rsidP="008E7831"/>
          <w:p w:rsidR="00A60FE7" w:rsidRDefault="00A60FE7" w:rsidP="008E7831"/>
        </w:tc>
        <w:tc>
          <w:tcPr>
            <w:tcW w:w="4887" w:type="dxa"/>
          </w:tcPr>
          <w:p w:rsidR="00A60FE7" w:rsidRDefault="00A60FE7" w:rsidP="008E7831">
            <w:pPr>
              <w:jc w:val="right"/>
            </w:pPr>
          </w:p>
        </w:tc>
      </w:tr>
      <w:tr w:rsidR="00A60FE7" w:rsidTr="00CB621A">
        <w:tc>
          <w:tcPr>
            <w:tcW w:w="4893" w:type="dxa"/>
          </w:tcPr>
          <w:p w:rsidR="00A60FE7" w:rsidRPr="00B81146" w:rsidRDefault="00957DC5" w:rsidP="008E7831">
            <w:pPr>
              <w:ind w:right="175"/>
            </w:pPr>
            <w:r>
              <w:t>Руководитель финансового отдела</w:t>
            </w:r>
          </w:p>
        </w:tc>
        <w:tc>
          <w:tcPr>
            <w:tcW w:w="4887" w:type="dxa"/>
          </w:tcPr>
          <w:p w:rsidR="00A60FE7" w:rsidRPr="00B81146" w:rsidRDefault="00957DC5" w:rsidP="008E7831">
            <w:pPr>
              <w:ind w:right="-1"/>
              <w:jc w:val="right"/>
            </w:pPr>
            <w:r>
              <w:t>Н.А. Сычева</w:t>
            </w:r>
          </w:p>
        </w:tc>
      </w:tr>
      <w:tr w:rsidR="00A60FE7" w:rsidTr="00CB621A">
        <w:tc>
          <w:tcPr>
            <w:tcW w:w="4893" w:type="dxa"/>
          </w:tcPr>
          <w:p w:rsidR="00A60FE7" w:rsidRDefault="00A60FE7" w:rsidP="008E7831"/>
          <w:p w:rsidR="00A60FE7" w:rsidRDefault="00A60FE7" w:rsidP="008E7831"/>
        </w:tc>
        <w:tc>
          <w:tcPr>
            <w:tcW w:w="4887" w:type="dxa"/>
          </w:tcPr>
          <w:p w:rsidR="00A60FE7" w:rsidRDefault="00A60FE7" w:rsidP="008E7831">
            <w:pPr>
              <w:jc w:val="right"/>
            </w:pPr>
          </w:p>
        </w:tc>
      </w:tr>
      <w:tr w:rsidR="00A60FE7" w:rsidTr="00CB621A">
        <w:tc>
          <w:tcPr>
            <w:tcW w:w="4893" w:type="dxa"/>
          </w:tcPr>
          <w:p w:rsidR="00A60FE7" w:rsidRDefault="00A60FE7" w:rsidP="008E7831">
            <w:r>
              <w:rPr>
                <w:color w:val="000000" w:themeColor="text1"/>
                <w:shd w:val="clear" w:color="auto" w:fill="FFFFFF"/>
              </w:rPr>
              <w:t>Юрисконсульт Совета народных депутатов</w:t>
            </w:r>
          </w:p>
        </w:tc>
        <w:tc>
          <w:tcPr>
            <w:tcW w:w="4887" w:type="dxa"/>
          </w:tcPr>
          <w:p w:rsidR="004622B0" w:rsidRDefault="004622B0" w:rsidP="008E7831">
            <w:pPr>
              <w:jc w:val="right"/>
              <w:rPr>
                <w:color w:val="000000" w:themeColor="text1"/>
                <w:shd w:val="clear" w:color="auto" w:fill="FFFFFF"/>
              </w:rPr>
            </w:pPr>
          </w:p>
          <w:p w:rsidR="00A60FE7" w:rsidRDefault="00A60FE7" w:rsidP="008E7831">
            <w:pPr>
              <w:jc w:val="right"/>
            </w:pPr>
            <w:r>
              <w:rPr>
                <w:color w:val="000000" w:themeColor="text1"/>
                <w:shd w:val="clear" w:color="auto" w:fill="FFFFFF"/>
              </w:rPr>
              <w:t>Т.А. Кашолкина</w:t>
            </w:r>
          </w:p>
        </w:tc>
      </w:tr>
    </w:tbl>
    <w:p w:rsidR="00342A50" w:rsidRPr="00B01860" w:rsidRDefault="00342A50" w:rsidP="00400C59">
      <w:pPr>
        <w:jc w:val="center"/>
        <w:rPr>
          <w:b/>
          <w:szCs w:val="28"/>
        </w:rPr>
      </w:pPr>
    </w:p>
    <w:sectPr w:rsidR="00342A50" w:rsidRPr="00B01860" w:rsidSect="006D1A0F">
      <w:headerReference w:type="default" r:id="rId8"/>
      <w:headerReference w:type="first" r:id="rId9"/>
      <w:pgSz w:w="11906" w:h="16838"/>
      <w:pgMar w:top="1134" w:right="567" w:bottom="1134" w:left="1559" w:header="567" w:footer="73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003" w:rsidRDefault="00BE2003" w:rsidP="00C82124">
      <w:r>
        <w:separator/>
      </w:r>
    </w:p>
  </w:endnote>
  <w:endnote w:type="continuationSeparator" w:id="0">
    <w:p w:rsidR="00BE2003" w:rsidRDefault="00BE2003" w:rsidP="00C8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003" w:rsidRDefault="00BE2003" w:rsidP="00C82124">
      <w:r>
        <w:separator/>
      </w:r>
    </w:p>
  </w:footnote>
  <w:footnote w:type="continuationSeparator" w:id="0">
    <w:p w:rsidR="00BE2003" w:rsidRDefault="00BE2003" w:rsidP="00C82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8DE" w:rsidRDefault="003968DE" w:rsidP="003968DE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03F" w:rsidRDefault="00E10508">
    <w:pPr>
      <w:pStyle w:val="a8"/>
    </w:pPr>
    <w:r w:rsidRPr="00E10508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2921000</wp:posOffset>
          </wp:positionH>
          <wp:positionV relativeFrom="paragraph">
            <wp:posOffset>-83820</wp:posOffset>
          </wp:positionV>
          <wp:extent cx="466725" cy="569793"/>
          <wp:effectExtent l="0" t="0" r="0" b="1905"/>
          <wp:wrapNone/>
          <wp:docPr id="1" name="Рисунок 1" descr="X:\Общая\Все\Некрасова\герб 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Общая\Все\Некрасова\герб 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69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3181"/>
    <w:multiLevelType w:val="multilevel"/>
    <w:tmpl w:val="C304FE7E"/>
    <w:lvl w:ilvl="0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0" w:hanging="2160"/>
      </w:pPr>
      <w:rPr>
        <w:rFonts w:hint="default"/>
      </w:rPr>
    </w:lvl>
  </w:abstractNum>
  <w:abstractNum w:abstractNumId="1">
    <w:nsid w:val="03A33F5A"/>
    <w:multiLevelType w:val="hybridMultilevel"/>
    <w:tmpl w:val="3BEA13DC"/>
    <w:lvl w:ilvl="0" w:tplc="3CD2A602">
      <w:start w:val="3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255740"/>
    <w:multiLevelType w:val="multilevel"/>
    <w:tmpl w:val="E0FCD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176B0972"/>
    <w:multiLevelType w:val="hybridMultilevel"/>
    <w:tmpl w:val="C498A62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335395"/>
    <w:multiLevelType w:val="hybridMultilevel"/>
    <w:tmpl w:val="55621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72338A"/>
    <w:multiLevelType w:val="multilevel"/>
    <w:tmpl w:val="0B1C7A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6751299"/>
    <w:multiLevelType w:val="multilevel"/>
    <w:tmpl w:val="318E5F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729158C"/>
    <w:multiLevelType w:val="multilevel"/>
    <w:tmpl w:val="C3DA02E8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7CB499F"/>
    <w:multiLevelType w:val="multilevel"/>
    <w:tmpl w:val="9E9EBA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31E13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AA506F"/>
    <w:multiLevelType w:val="hybridMultilevel"/>
    <w:tmpl w:val="99CEDF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526B91"/>
    <w:multiLevelType w:val="multilevel"/>
    <w:tmpl w:val="C6B20CF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EFE4491"/>
    <w:multiLevelType w:val="hybridMultilevel"/>
    <w:tmpl w:val="6C62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F73E9"/>
    <w:multiLevelType w:val="hybridMultilevel"/>
    <w:tmpl w:val="E41E0B7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084E5D"/>
    <w:multiLevelType w:val="hybridMultilevel"/>
    <w:tmpl w:val="211EE4CE"/>
    <w:lvl w:ilvl="0" w:tplc="06C0575E">
      <w:start w:val="5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>
    <w:nsid w:val="43362450"/>
    <w:multiLevelType w:val="multilevel"/>
    <w:tmpl w:val="E4A8A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7E40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94A6CD0"/>
    <w:multiLevelType w:val="hybridMultilevel"/>
    <w:tmpl w:val="9EE2B8BA"/>
    <w:lvl w:ilvl="0" w:tplc="05F01194">
      <w:start w:val="1"/>
      <w:numFmt w:val="decimal"/>
      <w:lvlText w:val="%1."/>
      <w:lvlJc w:val="left"/>
      <w:pPr>
        <w:ind w:left="98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8">
    <w:nsid w:val="4A654552"/>
    <w:multiLevelType w:val="hybridMultilevel"/>
    <w:tmpl w:val="FFCAA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0174E"/>
    <w:multiLevelType w:val="multilevel"/>
    <w:tmpl w:val="9E9EBA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0">
    <w:nsid w:val="4D865B1B"/>
    <w:multiLevelType w:val="multilevel"/>
    <w:tmpl w:val="E67E1C0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E717F05"/>
    <w:multiLevelType w:val="multilevel"/>
    <w:tmpl w:val="5F803D3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5777D93"/>
    <w:multiLevelType w:val="hybridMultilevel"/>
    <w:tmpl w:val="5C209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CE09E1"/>
    <w:multiLevelType w:val="multilevel"/>
    <w:tmpl w:val="801C4E1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ACA4912"/>
    <w:multiLevelType w:val="hybridMultilevel"/>
    <w:tmpl w:val="02A6DAE8"/>
    <w:lvl w:ilvl="0" w:tplc="4DB4531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B2312B8"/>
    <w:multiLevelType w:val="hybridMultilevel"/>
    <w:tmpl w:val="1FCC58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930E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3B45A1"/>
    <w:multiLevelType w:val="hybridMultilevel"/>
    <w:tmpl w:val="BF64F75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1D652C"/>
    <w:multiLevelType w:val="hybridMultilevel"/>
    <w:tmpl w:val="72640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221717"/>
    <w:multiLevelType w:val="multilevel"/>
    <w:tmpl w:val="9E9EBAF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abstractNum w:abstractNumId="30">
    <w:nsid w:val="63B201B4"/>
    <w:multiLevelType w:val="hybridMultilevel"/>
    <w:tmpl w:val="65201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E28D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FB1439"/>
    <w:multiLevelType w:val="hybridMultilevel"/>
    <w:tmpl w:val="85EE962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F26081"/>
    <w:multiLevelType w:val="hybridMultilevel"/>
    <w:tmpl w:val="A5A2A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4B592B"/>
    <w:multiLevelType w:val="hybridMultilevel"/>
    <w:tmpl w:val="7E36542A"/>
    <w:lvl w:ilvl="0" w:tplc="7BDAE212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4">
    <w:nsid w:val="6D413565"/>
    <w:multiLevelType w:val="multilevel"/>
    <w:tmpl w:val="97FAB5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35">
    <w:nsid w:val="771A7212"/>
    <w:multiLevelType w:val="hybridMultilevel"/>
    <w:tmpl w:val="0284FBDE"/>
    <w:lvl w:ilvl="0" w:tplc="B958FA18">
      <w:start w:val="1"/>
      <w:numFmt w:val="decimal"/>
      <w:lvlText w:val="%1)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9"/>
  </w:num>
  <w:num w:numId="2">
    <w:abstractNumId w:val="26"/>
  </w:num>
  <w:num w:numId="3">
    <w:abstractNumId w:val="15"/>
  </w:num>
  <w:num w:numId="4">
    <w:abstractNumId w:val="16"/>
  </w:num>
  <w:num w:numId="5">
    <w:abstractNumId w:val="2"/>
  </w:num>
  <w:num w:numId="6">
    <w:abstractNumId w:val="20"/>
  </w:num>
  <w:num w:numId="7">
    <w:abstractNumId w:val="5"/>
  </w:num>
  <w:num w:numId="8">
    <w:abstractNumId w:val="6"/>
  </w:num>
  <w:num w:numId="9">
    <w:abstractNumId w:val="11"/>
  </w:num>
  <w:num w:numId="10">
    <w:abstractNumId w:val="21"/>
  </w:num>
  <w:num w:numId="11">
    <w:abstractNumId w:val="23"/>
  </w:num>
  <w:num w:numId="12">
    <w:abstractNumId w:val="31"/>
  </w:num>
  <w:num w:numId="13">
    <w:abstractNumId w:val="13"/>
  </w:num>
  <w:num w:numId="14">
    <w:abstractNumId w:val="3"/>
  </w:num>
  <w:num w:numId="15">
    <w:abstractNumId w:val="27"/>
  </w:num>
  <w:num w:numId="16">
    <w:abstractNumId w:val="28"/>
  </w:num>
  <w:num w:numId="17">
    <w:abstractNumId w:val="22"/>
  </w:num>
  <w:num w:numId="18">
    <w:abstractNumId w:val="30"/>
  </w:num>
  <w:num w:numId="19">
    <w:abstractNumId w:val="14"/>
  </w:num>
  <w:num w:numId="20">
    <w:abstractNumId w:val="10"/>
  </w:num>
  <w:num w:numId="21">
    <w:abstractNumId w:val="4"/>
  </w:num>
  <w:num w:numId="22">
    <w:abstractNumId w:val="0"/>
  </w:num>
  <w:num w:numId="23">
    <w:abstractNumId w:val="33"/>
  </w:num>
  <w:num w:numId="24">
    <w:abstractNumId w:val="32"/>
  </w:num>
  <w:num w:numId="25">
    <w:abstractNumId w:val="18"/>
  </w:num>
  <w:num w:numId="26">
    <w:abstractNumId w:val="24"/>
  </w:num>
  <w:num w:numId="27">
    <w:abstractNumId w:val="29"/>
  </w:num>
  <w:num w:numId="28">
    <w:abstractNumId w:val="19"/>
  </w:num>
  <w:num w:numId="29">
    <w:abstractNumId w:val="35"/>
  </w:num>
  <w:num w:numId="30">
    <w:abstractNumId w:val="1"/>
  </w:num>
  <w:num w:numId="31">
    <w:abstractNumId w:val="8"/>
  </w:num>
  <w:num w:numId="32">
    <w:abstractNumId w:val="12"/>
  </w:num>
  <w:num w:numId="33">
    <w:abstractNumId w:val="25"/>
  </w:num>
  <w:num w:numId="34">
    <w:abstractNumId w:val="7"/>
  </w:num>
  <w:num w:numId="35">
    <w:abstractNumId w:val="3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A9"/>
    <w:rsid w:val="0000280F"/>
    <w:rsid w:val="0000375D"/>
    <w:rsid w:val="00014D98"/>
    <w:rsid w:val="00015C37"/>
    <w:rsid w:val="00027C0B"/>
    <w:rsid w:val="00030A41"/>
    <w:rsid w:val="00041F25"/>
    <w:rsid w:val="0005191D"/>
    <w:rsid w:val="00055189"/>
    <w:rsid w:val="00063341"/>
    <w:rsid w:val="00066269"/>
    <w:rsid w:val="000670BF"/>
    <w:rsid w:val="00075AFB"/>
    <w:rsid w:val="00075DB4"/>
    <w:rsid w:val="000803E4"/>
    <w:rsid w:val="00081842"/>
    <w:rsid w:val="000819B2"/>
    <w:rsid w:val="0008597A"/>
    <w:rsid w:val="0009199E"/>
    <w:rsid w:val="00094480"/>
    <w:rsid w:val="000C2AF3"/>
    <w:rsid w:val="000D0AB1"/>
    <w:rsid w:val="000D0D0A"/>
    <w:rsid w:val="000F0467"/>
    <w:rsid w:val="000F16FB"/>
    <w:rsid w:val="00113561"/>
    <w:rsid w:val="00114E02"/>
    <w:rsid w:val="00117CD1"/>
    <w:rsid w:val="00137E3B"/>
    <w:rsid w:val="00146800"/>
    <w:rsid w:val="00154230"/>
    <w:rsid w:val="00155DDA"/>
    <w:rsid w:val="00161465"/>
    <w:rsid w:val="00162083"/>
    <w:rsid w:val="001647DB"/>
    <w:rsid w:val="00173615"/>
    <w:rsid w:val="00173BBA"/>
    <w:rsid w:val="0017755C"/>
    <w:rsid w:val="00185A6C"/>
    <w:rsid w:val="001867C2"/>
    <w:rsid w:val="001A2CA1"/>
    <w:rsid w:val="001A53F9"/>
    <w:rsid w:val="001B0D07"/>
    <w:rsid w:val="001B257E"/>
    <w:rsid w:val="001B468F"/>
    <w:rsid w:val="001B4DA4"/>
    <w:rsid w:val="001C3FE1"/>
    <w:rsid w:val="001C7D00"/>
    <w:rsid w:val="001D759F"/>
    <w:rsid w:val="001D76EE"/>
    <w:rsid w:val="001D7E8F"/>
    <w:rsid w:val="00207A52"/>
    <w:rsid w:val="002106CF"/>
    <w:rsid w:val="00210A60"/>
    <w:rsid w:val="00224EE8"/>
    <w:rsid w:val="00234F54"/>
    <w:rsid w:val="00246024"/>
    <w:rsid w:val="00253405"/>
    <w:rsid w:val="00253A1E"/>
    <w:rsid w:val="002568B1"/>
    <w:rsid w:val="00276CC7"/>
    <w:rsid w:val="002808B4"/>
    <w:rsid w:val="00285C0B"/>
    <w:rsid w:val="00286F49"/>
    <w:rsid w:val="0029170E"/>
    <w:rsid w:val="00291DBA"/>
    <w:rsid w:val="002963F0"/>
    <w:rsid w:val="002977CF"/>
    <w:rsid w:val="002A12B2"/>
    <w:rsid w:val="002A772E"/>
    <w:rsid w:val="002B2E37"/>
    <w:rsid w:val="002B539E"/>
    <w:rsid w:val="002B6AEB"/>
    <w:rsid w:val="002B7C26"/>
    <w:rsid w:val="002C2B72"/>
    <w:rsid w:val="002C54F9"/>
    <w:rsid w:val="002D1BE1"/>
    <w:rsid w:val="002D1FEE"/>
    <w:rsid w:val="002E2007"/>
    <w:rsid w:val="002E342D"/>
    <w:rsid w:val="002F5C6B"/>
    <w:rsid w:val="002F78CE"/>
    <w:rsid w:val="0032293E"/>
    <w:rsid w:val="003317FD"/>
    <w:rsid w:val="00342A50"/>
    <w:rsid w:val="0035088E"/>
    <w:rsid w:val="00350EF5"/>
    <w:rsid w:val="003513AD"/>
    <w:rsid w:val="00360578"/>
    <w:rsid w:val="003651DD"/>
    <w:rsid w:val="00395459"/>
    <w:rsid w:val="003968DE"/>
    <w:rsid w:val="00396D86"/>
    <w:rsid w:val="003A3157"/>
    <w:rsid w:val="003A6341"/>
    <w:rsid w:val="003B38AD"/>
    <w:rsid w:val="003B64E0"/>
    <w:rsid w:val="003B6809"/>
    <w:rsid w:val="003C0389"/>
    <w:rsid w:val="003C4C63"/>
    <w:rsid w:val="003D08E5"/>
    <w:rsid w:val="003D4975"/>
    <w:rsid w:val="003D5749"/>
    <w:rsid w:val="003D682D"/>
    <w:rsid w:val="003E051E"/>
    <w:rsid w:val="003E1DF6"/>
    <w:rsid w:val="003E437B"/>
    <w:rsid w:val="003E5122"/>
    <w:rsid w:val="003F34BD"/>
    <w:rsid w:val="003F5627"/>
    <w:rsid w:val="003F6681"/>
    <w:rsid w:val="003F6E6F"/>
    <w:rsid w:val="00400261"/>
    <w:rsid w:val="00400C59"/>
    <w:rsid w:val="00410761"/>
    <w:rsid w:val="00412746"/>
    <w:rsid w:val="00424FEC"/>
    <w:rsid w:val="004274A8"/>
    <w:rsid w:val="00427AD5"/>
    <w:rsid w:val="00427BD9"/>
    <w:rsid w:val="00430E6E"/>
    <w:rsid w:val="00457725"/>
    <w:rsid w:val="004622B0"/>
    <w:rsid w:val="004626CB"/>
    <w:rsid w:val="004714B4"/>
    <w:rsid w:val="00476C9A"/>
    <w:rsid w:val="004A19FA"/>
    <w:rsid w:val="004B0214"/>
    <w:rsid w:val="004B2DF6"/>
    <w:rsid w:val="004B350D"/>
    <w:rsid w:val="004C3A8E"/>
    <w:rsid w:val="004C3DA2"/>
    <w:rsid w:val="004D2C0D"/>
    <w:rsid w:val="004D7431"/>
    <w:rsid w:val="005060CE"/>
    <w:rsid w:val="00517519"/>
    <w:rsid w:val="00527A17"/>
    <w:rsid w:val="005345A1"/>
    <w:rsid w:val="00555E3E"/>
    <w:rsid w:val="00557041"/>
    <w:rsid w:val="00557D46"/>
    <w:rsid w:val="00573D75"/>
    <w:rsid w:val="00576600"/>
    <w:rsid w:val="005A239F"/>
    <w:rsid w:val="005A2DA4"/>
    <w:rsid w:val="005A35DF"/>
    <w:rsid w:val="005A5C1F"/>
    <w:rsid w:val="005A717B"/>
    <w:rsid w:val="005A785D"/>
    <w:rsid w:val="005B1CA3"/>
    <w:rsid w:val="005C72FC"/>
    <w:rsid w:val="005D3126"/>
    <w:rsid w:val="005D3B62"/>
    <w:rsid w:val="005D7F46"/>
    <w:rsid w:val="005F2F7C"/>
    <w:rsid w:val="00611D1D"/>
    <w:rsid w:val="006127B6"/>
    <w:rsid w:val="00631FE2"/>
    <w:rsid w:val="006359D6"/>
    <w:rsid w:val="00635FAA"/>
    <w:rsid w:val="006364F1"/>
    <w:rsid w:val="006403D9"/>
    <w:rsid w:val="00641C07"/>
    <w:rsid w:val="00651872"/>
    <w:rsid w:val="00655537"/>
    <w:rsid w:val="00657382"/>
    <w:rsid w:val="006670BB"/>
    <w:rsid w:val="00667F2B"/>
    <w:rsid w:val="00673164"/>
    <w:rsid w:val="00675E04"/>
    <w:rsid w:val="00677F5A"/>
    <w:rsid w:val="00686043"/>
    <w:rsid w:val="00686841"/>
    <w:rsid w:val="006900DF"/>
    <w:rsid w:val="006B20DE"/>
    <w:rsid w:val="006C0E94"/>
    <w:rsid w:val="006C76F8"/>
    <w:rsid w:val="006C7DD4"/>
    <w:rsid w:val="006C7F48"/>
    <w:rsid w:val="006D1A0F"/>
    <w:rsid w:val="006D1B9E"/>
    <w:rsid w:val="006D70AA"/>
    <w:rsid w:val="006D7727"/>
    <w:rsid w:val="006E40D0"/>
    <w:rsid w:val="006E7F9C"/>
    <w:rsid w:val="006F1BBF"/>
    <w:rsid w:val="00731F8D"/>
    <w:rsid w:val="007368A1"/>
    <w:rsid w:val="007417AC"/>
    <w:rsid w:val="00743A38"/>
    <w:rsid w:val="00754EC5"/>
    <w:rsid w:val="0076262F"/>
    <w:rsid w:val="00764C6F"/>
    <w:rsid w:val="007671F7"/>
    <w:rsid w:val="0077151F"/>
    <w:rsid w:val="007A1BFA"/>
    <w:rsid w:val="007A3CD7"/>
    <w:rsid w:val="007A7874"/>
    <w:rsid w:val="007C09DC"/>
    <w:rsid w:val="007C101A"/>
    <w:rsid w:val="007D1A16"/>
    <w:rsid w:val="007D1F85"/>
    <w:rsid w:val="0080000F"/>
    <w:rsid w:val="0080468F"/>
    <w:rsid w:val="0083119C"/>
    <w:rsid w:val="00843ECC"/>
    <w:rsid w:val="00847775"/>
    <w:rsid w:val="00850B6F"/>
    <w:rsid w:val="00863578"/>
    <w:rsid w:val="008641E2"/>
    <w:rsid w:val="0086443E"/>
    <w:rsid w:val="00864513"/>
    <w:rsid w:val="008651BB"/>
    <w:rsid w:val="00866864"/>
    <w:rsid w:val="0087033F"/>
    <w:rsid w:val="0087160F"/>
    <w:rsid w:val="008809CE"/>
    <w:rsid w:val="00894555"/>
    <w:rsid w:val="008A13E2"/>
    <w:rsid w:val="008A4DA4"/>
    <w:rsid w:val="008C6D7A"/>
    <w:rsid w:val="008D251D"/>
    <w:rsid w:val="008D5D67"/>
    <w:rsid w:val="008E060E"/>
    <w:rsid w:val="008E0879"/>
    <w:rsid w:val="0091592B"/>
    <w:rsid w:val="00916D2E"/>
    <w:rsid w:val="00933C9F"/>
    <w:rsid w:val="009403AE"/>
    <w:rsid w:val="0094275F"/>
    <w:rsid w:val="00942795"/>
    <w:rsid w:val="0095071F"/>
    <w:rsid w:val="00951333"/>
    <w:rsid w:val="009526F1"/>
    <w:rsid w:val="00957DC5"/>
    <w:rsid w:val="0097305D"/>
    <w:rsid w:val="00984713"/>
    <w:rsid w:val="009A4BF2"/>
    <w:rsid w:val="009B34A2"/>
    <w:rsid w:val="009B4F37"/>
    <w:rsid w:val="009B6308"/>
    <w:rsid w:val="009C2F5A"/>
    <w:rsid w:val="009C7685"/>
    <w:rsid w:val="009D0DFD"/>
    <w:rsid w:val="009D103F"/>
    <w:rsid w:val="009D2A7A"/>
    <w:rsid w:val="009D560F"/>
    <w:rsid w:val="009E2157"/>
    <w:rsid w:val="009E3107"/>
    <w:rsid w:val="00A00310"/>
    <w:rsid w:val="00A05258"/>
    <w:rsid w:val="00A32EC8"/>
    <w:rsid w:val="00A352F8"/>
    <w:rsid w:val="00A467A7"/>
    <w:rsid w:val="00A4724D"/>
    <w:rsid w:val="00A57595"/>
    <w:rsid w:val="00A60FE7"/>
    <w:rsid w:val="00A70C57"/>
    <w:rsid w:val="00A82F27"/>
    <w:rsid w:val="00A8749D"/>
    <w:rsid w:val="00A91C1C"/>
    <w:rsid w:val="00A95902"/>
    <w:rsid w:val="00A96845"/>
    <w:rsid w:val="00A977E6"/>
    <w:rsid w:val="00AA1E2D"/>
    <w:rsid w:val="00AA2DE5"/>
    <w:rsid w:val="00AC371A"/>
    <w:rsid w:val="00AC54F4"/>
    <w:rsid w:val="00AD009B"/>
    <w:rsid w:val="00AD10C9"/>
    <w:rsid w:val="00AD6429"/>
    <w:rsid w:val="00AE2745"/>
    <w:rsid w:val="00AF4103"/>
    <w:rsid w:val="00AF725A"/>
    <w:rsid w:val="00B00449"/>
    <w:rsid w:val="00B01860"/>
    <w:rsid w:val="00B037CD"/>
    <w:rsid w:val="00B14707"/>
    <w:rsid w:val="00B159B8"/>
    <w:rsid w:val="00B16FD9"/>
    <w:rsid w:val="00B22DD2"/>
    <w:rsid w:val="00B24A08"/>
    <w:rsid w:val="00B267FD"/>
    <w:rsid w:val="00B30812"/>
    <w:rsid w:val="00B421D2"/>
    <w:rsid w:val="00B43303"/>
    <w:rsid w:val="00B47900"/>
    <w:rsid w:val="00B47909"/>
    <w:rsid w:val="00B515A4"/>
    <w:rsid w:val="00B522ED"/>
    <w:rsid w:val="00B65508"/>
    <w:rsid w:val="00B65EF2"/>
    <w:rsid w:val="00B74FA9"/>
    <w:rsid w:val="00B753A3"/>
    <w:rsid w:val="00B7673C"/>
    <w:rsid w:val="00B774F0"/>
    <w:rsid w:val="00B92152"/>
    <w:rsid w:val="00B97A3B"/>
    <w:rsid w:val="00BA5FAA"/>
    <w:rsid w:val="00BC0B1E"/>
    <w:rsid w:val="00BC2084"/>
    <w:rsid w:val="00BC395F"/>
    <w:rsid w:val="00BD57AE"/>
    <w:rsid w:val="00BE2003"/>
    <w:rsid w:val="00BF53C5"/>
    <w:rsid w:val="00C20128"/>
    <w:rsid w:val="00C206D7"/>
    <w:rsid w:val="00C225A1"/>
    <w:rsid w:val="00C22AAC"/>
    <w:rsid w:val="00C23C29"/>
    <w:rsid w:val="00C2607C"/>
    <w:rsid w:val="00C31DEE"/>
    <w:rsid w:val="00C32720"/>
    <w:rsid w:val="00C339C7"/>
    <w:rsid w:val="00C33D87"/>
    <w:rsid w:val="00C51688"/>
    <w:rsid w:val="00C5353F"/>
    <w:rsid w:val="00C53A45"/>
    <w:rsid w:val="00C53DC9"/>
    <w:rsid w:val="00C55112"/>
    <w:rsid w:val="00C76FE8"/>
    <w:rsid w:val="00C775E2"/>
    <w:rsid w:val="00C803EC"/>
    <w:rsid w:val="00C82124"/>
    <w:rsid w:val="00C851C1"/>
    <w:rsid w:val="00C9184A"/>
    <w:rsid w:val="00C93E15"/>
    <w:rsid w:val="00C97A44"/>
    <w:rsid w:val="00CA08FD"/>
    <w:rsid w:val="00CA594E"/>
    <w:rsid w:val="00CB621A"/>
    <w:rsid w:val="00CC081D"/>
    <w:rsid w:val="00CC19EB"/>
    <w:rsid w:val="00CD1212"/>
    <w:rsid w:val="00CD2143"/>
    <w:rsid w:val="00CE070F"/>
    <w:rsid w:val="00CE2B48"/>
    <w:rsid w:val="00D02A95"/>
    <w:rsid w:val="00D32B16"/>
    <w:rsid w:val="00D46521"/>
    <w:rsid w:val="00D53643"/>
    <w:rsid w:val="00D537FF"/>
    <w:rsid w:val="00D641AC"/>
    <w:rsid w:val="00D71835"/>
    <w:rsid w:val="00D8631A"/>
    <w:rsid w:val="00DA364B"/>
    <w:rsid w:val="00DD3402"/>
    <w:rsid w:val="00DD6138"/>
    <w:rsid w:val="00DD6636"/>
    <w:rsid w:val="00DE3853"/>
    <w:rsid w:val="00DF270C"/>
    <w:rsid w:val="00DF3498"/>
    <w:rsid w:val="00E010B8"/>
    <w:rsid w:val="00E02993"/>
    <w:rsid w:val="00E10508"/>
    <w:rsid w:val="00E24342"/>
    <w:rsid w:val="00E26BEB"/>
    <w:rsid w:val="00E31652"/>
    <w:rsid w:val="00E33C3D"/>
    <w:rsid w:val="00E436AE"/>
    <w:rsid w:val="00E526A9"/>
    <w:rsid w:val="00E57655"/>
    <w:rsid w:val="00E60C2C"/>
    <w:rsid w:val="00E67211"/>
    <w:rsid w:val="00E716AF"/>
    <w:rsid w:val="00E747CC"/>
    <w:rsid w:val="00E76143"/>
    <w:rsid w:val="00E81985"/>
    <w:rsid w:val="00E821AA"/>
    <w:rsid w:val="00E85E3C"/>
    <w:rsid w:val="00E910EC"/>
    <w:rsid w:val="00E9693A"/>
    <w:rsid w:val="00EA5459"/>
    <w:rsid w:val="00EB3C00"/>
    <w:rsid w:val="00EB6214"/>
    <w:rsid w:val="00EB6D7F"/>
    <w:rsid w:val="00EB7C06"/>
    <w:rsid w:val="00EC7CAD"/>
    <w:rsid w:val="00EF4CA1"/>
    <w:rsid w:val="00F02060"/>
    <w:rsid w:val="00F032DE"/>
    <w:rsid w:val="00F07760"/>
    <w:rsid w:val="00F07FDF"/>
    <w:rsid w:val="00F178A1"/>
    <w:rsid w:val="00F25E3A"/>
    <w:rsid w:val="00F33CE4"/>
    <w:rsid w:val="00F411B0"/>
    <w:rsid w:val="00F41851"/>
    <w:rsid w:val="00F446B2"/>
    <w:rsid w:val="00F456D2"/>
    <w:rsid w:val="00F617D8"/>
    <w:rsid w:val="00F629C9"/>
    <w:rsid w:val="00F67DD8"/>
    <w:rsid w:val="00F735B0"/>
    <w:rsid w:val="00F84A80"/>
    <w:rsid w:val="00F87719"/>
    <w:rsid w:val="00F92989"/>
    <w:rsid w:val="00F9384D"/>
    <w:rsid w:val="00F947A9"/>
    <w:rsid w:val="00FA03C3"/>
    <w:rsid w:val="00FA4837"/>
    <w:rsid w:val="00FA4FA7"/>
    <w:rsid w:val="00FD43D0"/>
    <w:rsid w:val="00FD53B4"/>
    <w:rsid w:val="00FE40E6"/>
    <w:rsid w:val="00FE5A30"/>
    <w:rsid w:val="00FE727E"/>
    <w:rsid w:val="00FF3149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4B45B0-B487-464F-B441-B2D1591C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6B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customStyle="1" w:styleId="ConsPlusNormal">
    <w:name w:val="ConsPlusNormal"/>
    <w:rsid w:val="001D75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D75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59"/>
    <w:rsid w:val="00286F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77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"/>
    <w:link w:val="20"/>
    <w:rsid w:val="00F07760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F07760"/>
    <w:rPr>
      <w:sz w:val="28"/>
    </w:rPr>
  </w:style>
  <w:style w:type="paragraph" w:customStyle="1" w:styleId="ConsPlusCell">
    <w:name w:val="ConsPlusCell"/>
    <w:uiPriority w:val="99"/>
    <w:rsid w:val="009526F1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5">
    <w:name w:val="No Spacing"/>
    <w:uiPriority w:val="1"/>
    <w:qFormat/>
    <w:rsid w:val="00AD6429"/>
    <w:pPr>
      <w:spacing w:beforeAutospacing="1" w:afterAutospacing="1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B655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655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821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82124"/>
    <w:rPr>
      <w:sz w:val="28"/>
    </w:rPr>
  </w:style>
  <w:style w:type="paragraph" w:styleId="aa">
    <w:name w:val="footer"/>
    <w:basedOn w:val="a"/>
    <w:link w:val="ab"/>
    <w:rsid w:val="00C821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C82124"/>
    <w:rPr>
      <w:sz w:val="28"/>
    </w:rPr>
  </w:style>
  <w:style w:type="character" w:styleId="ac">
    <w:name w:val="Emphasis"/>
    <w:basedOn w:val="a0"/>
    <w:uiPriority w:val="20"/>
    <w:qFormat/>
    <w:rsid w:val="00342A50"/>
    <w:rPr>
      <w:i/>
      <w:iCs/>
    </w:rPr>
  </w:style>
  <w:style w:type="paragraph" w:customStyle="1" w:styleId="s1">
    <w:name w:val="s_1"/>
    <w:basedOn w:val="a"/>
    <w:rsid w:val="00C206D7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743A38"/>
    <w:pPr>
      <w:ind w:left="720" w:firstLine="567"/>
      <w:contextualSpacing/>
      <w:jc w:val="both"/>
    </w:pPr>
    <w:rPr>
      <w:rFonts w:ascii="Arial" w:hAnsi="Arial"/>
      <w:sz w:val="24"/>
      <w:szCs w:val="24"/>
    </w:rPr>
  </w:style>
  <w:style w:type="paragraph" w:customStyle="1" w:styleId="Title">
    <w:name w:val="Title!Название НПА"/>
    <w:basedOn w:val="a"/>
    <w:rsid w:val="00B7673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Основной текст_"/>
    <w:link w:val="1"/>
    <w:uiPriority w:val="99"/>
    <w:rsid w:val="00A70C57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e"/>
    <w:uiPriority w:val="99"/>
    <w:rsid w:val="00A70C57"/>
    <w:pPr>
      <w:shd w:val="clear" w:color="auto" w:fill="FFFFFF"/>
      <w:spacing w:before="660" w:line="0" w:lineRule="atLeast"/>
      <w:ind w:hanging="380"/>
      <w:jc w:val="both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3D7B5-0DC5-4977-932F-487C6090D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6500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Пелагин Никита Сергеевич</cp:lastModifiedBy>
  <cp:revision>5</cp:revision>
  <cp:lastPrinted>2025-06-02T13:31:00Z</cp:lastPrinted>
  <dcterms:created xsi:type="dcterms:W3CDTF">2025-07-18T08:24:00Z</dcterms:created>
  <dcterms:modified xsi:type="dcterms:W3CDTF">2025-07-18T12:21:00Z</dcterms:modified>
</cp:coreProperties>
</file>