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0B" w:rsidRPr="00B01860" w:rsidRDefault="00285C0B" w:rsidP="00400C59">
      <w:pPr>
        <w:jc w:val="center"/>
        <w:rPr>
          <w:b/>
          <w:szCs w:val="28"/>
        </w:rPr>
      </w:pPr>
    </w:p>
    <w:p w:rsidR="00342A50" w:rsidRPr="00B01860" w:rsidRDefault="00611D1D" w:rsidP="00611D1D">
      <w:pPr>
        <w:jc w:val="right"/>
        <w:rPr>
          <w:b/>
          <w:bCs/>
          <w:szCs w:val="28"/>
        </w:rPr>
      </w:pPr>
      <w:r w:rsidRPr="00B01860">
        <w:rPr>
          <w:b/>
          <w:bCs/>
          <w:szCs w:val="28"/>
        </w:rPr>
        <w:t xml:space="preserve">                                                            проект</w:t>
      </w:r>
    </w:p>
    <w:p w:rsidR="00342A50" w:rsidRPr="00B01860" w:rsidRDefault="00342A50" w:rsidP="00342A50">
      <w:pPr>
        <w:jc w:val="center"/>
        <w:rPr>
          <w:b/>
          <w:bCs/>
          <w:szCs w:val="28"/>
        </w:rPr>
      </w:pPr>
      <w:r w:rsidRPr="00B01860">
        <w:rPr>
          <w:b/>
          <w:bCs/>
          <w:szCs w:val="28"/>
        </w:rPr>
        <w:t>СОВЕТ НАРОДНЫХ ДЕПУТАТОВ</w:t>
      </w:r>
    </w:p>
    <w:p w:rsidR="00342A50" w:rsidRPr="00B01860" w:rsidRDefault="00342A50" w:rsidP="00342A50">
      <w:pPr>
        <w:ind w:firstLine="567"/>
        <w:jc w:val="center"/>
        <w:rPr>
          <w:b/>
          <w:bCs/>
          <w:szCs w:val="28"/>
        </w:rPr>
      </w:pPr>
      <w:r w:rsidRPr="00B01860">
        <w:rPr>
          <w:b/>
          <w:bCs/>
          <w:szCs w:val="28"/>
        </w:rPr>
        <w:t>КАШИРСКОГО МУНИЦИПАЛЬНОГО РАЙОНА</w:t>
      </w:r>
    </w:p>
    <w:p w:rsidR="00342A50" w:rsidRPr="00B01860" w:rsidRDefault="00342A50" w:rsidP="00342A50">
      <w:pPr>
        <w:ind w:firstLine="567"/>
        <w:jc w:val="center"/>
        <w:rPr>
          <w:b/>
          <w:bCs/>
          <w:szCs w:val="28"/>
        </w:rPr>
      </w:pPr>
      <w:r w:rsidRPr="00B01860">
        <w:rPr>
          <w:b/>
          <w:bCs/>
          <w:szCs w:val="28"/>
        </w:rPr>
        <w:t>ВОРОНЕЖСКОЙ ОБЛАСТИ</w:t>
      </w:r>
    </w:p>
    <w:p w:rsidR="00342A50" w:rsidRPr="00B01860" w:rsidRDefault="00342A50" w:rsidP="00342A50">
      <w:pPr>
        <w:ind w:firstLine="567"/>
        <w:jc w:val="center"/>
        <w:rPr>
          <w:b/>
          <w:bCs/>
          <w:szCs w:val="28"/>
        </w:rPr>
      </w:pPr>
    </w:p>
    <w:p w:rsidR="00342A50" w:rsidRDefault="00342A50" w:rsidP="00342A50">
      <w:pPr>
        <w:ind w:firstLine="284"/>
        <w:jc w:val="center"/>
        <w:rPr>
          <w:b/>
          <w:bCs/>
          <w:szCs w:val="28"/>
        </w:rPr>
      </w:pPr>
      <w:r w:rsidRPr="00B01860">
        <w:rPr>
          <w:b/>
          <w:bCs/>
          <w:szCs w:val="28"/>
        </w:rPr>
        <w:t>РЕШЕНИЕ</w:t>
      </w:r>
    </w:p>
    <w:p w:rsidR="00023BA7" w:rsidRPr="00B01860" w:rsidRDefault="00023BA7" w:rsidP="00342A50">
      <w:pPr>
        <w:ind w:firstLine="284"/>
        <w:jc w:val="center"/>
        <w:rPr>
          <w:b/>
          <w:bCs/>
          <w:szCs w:val="28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554"/>
        <w:gridCol w:w="850"/>
        <w:gridCol w:w="851"/>
      </w:tblGrid>
      <w:tr w:rsidR="00023BA7" w:rsidRPr="007F60B0" w:rsidTr="008E7831">
        <w:tc>
          <w:tcPr>
            <w:tcW w:w="431" w:type="dxa"/>
          </w:tcPr>
          <w:p w:rsidR="00023BA7" w:rsidRPr="007F60B0" w:rsidRDefault="00023BA7" w:rsidP="008E7831">
            <w:pPr>
              <w:ind w:left="-108"/>
              <w:jc w:val="both"/>
              <w:rPr>
                <w:szCs w:val="24"/>
              </w:rPr>
            </w:pPr>
            <w:r w:rsidRPr="007F60B0">
              <w:rPr>
                <w:szCs w:val="24"/>
              </w:rPr>
              <w:t>от</w:t>
            </w:r>
          </w:p>
        </w:tc>
        <w:tc>
          <w:tcPr>
            <w:tcW w:w="1554" w:type="dxa"/>
          </w:tcPr>
          <w:p w:rsidR="00023BA7" w:rsidRPr="007F60B0" w:rsidRDefault="00023BA7" w:rsidP="008E7831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023BA7" w:rsidRPr="007F60B0" w:rsidRDefault="00023BA7" w:rsidP="008E78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г. №</w:t>
            </w:r>
          </w:p>
        </w:tc>
        <w:tc>
          <w:tcPr>
            <w:tcW w:w="851" w:type="dxa"/>
          </w:tcPr>
          <w:p w:rsidR="00023BA7" w:rsidRDefault="00023BA7" w:rsidP="008E7831">
            <w:pPr>
              <w:jc w:val="both"/>
              <w:rPr>
                <w:szCs w:val="24"/>
              </w:rPr>
            </w:pPr>
          </w:p>
        </w:tc>
      </w:tr>
    </w:tbl>
    <w:p w:rsidR="00023BA7" w:rsidRDefault="00023BA7" w:rsidP="00023BA7">
      <w:pPr>
        <w:jc w:val="both"/>
        <w:rPr>
          <w:sz w:val="24"/>
          <w:szCs w:val="24"/>
        </w:rPr>
      </w:pPr>
    </w:p>
    <w:p w:rsidR="00023BA7" w:rsidRPr="005A239F" w:rsidRDefault="00023BA7" w:rsidP="00023BA7">
      <w:pPr>
        <w:jc w:val="both"/>
        <w:rPr>
          <w:szCs w:val="24"/>
        </w:rPr>
      </w:pPr>
      <w:r w:rsidRPr="005A239F">
        <w:rPr>
          <w:szCs w:val="24"/>
        </w:rPr>
        <w:t>с. Каширское</w:t>
      </w:r>
    </w:p>
    <w:p w:rsidR="00342A50" w:rsidRPr="00B01860" w:rsidRDefault="00342A50" w:rsidP="00342A50">
      <w:pPr>
        <w:ind w:firstLine="709"/>
        <w:jc w:val="both"/>
        <w:rPr>
          <w:szCs w:val="28"/>
        </w:rPr>
      </w:pPr>
    </w:p>
    <w:p w:rsidR="00B01860" w:rsidRPr="00B01860" w:rsidRDefault="00B01860" w:rsidP="00342A50">
      <w:pPr>
        <w:ind w:firstLine="709"/>
        <w:jc w:val="both"/>
        <w:rPr>
          <w:szCs w:val="28"/>
        </w:rPr>
      </w:pPr>
      <w:bookmarkStart w:id="0" w:name="_GoBack"/>
      <w:bookmarkEnd w:id="0"/>
    </w:p>
    <w:p w:rsidR="00B7673C" w:rsidRPr="00B01860" w:rsidRDefault="00342A50" w:rsidP="00B3127F">
      <w:pPr>
        <w:ind w:right="4677"/>
        <w:jc w:val="both"/>
        <w:rPr>
          <w:b/>
          <w:szCs w:val="28"/>
        </w:rPr>
      </w:pPr>
      <w:r w:rsidRPr="00B01860">
        <w:rPr>
          <w:b/>
          <w:szCs w:val="28"/>
        </w:rPr>
        <w:t>О внесении изменений в решение Совета</w:t>
      </w:r>
      <w:r w:rsidR="00B01860" w:rsidRPr="00B01860">
        <w:rPr>
          <w:b/>
          <w:szCs w:val="28"/>
        </w:rPr>
        <w:t xml:space="preserve"> </w:t>
      </w:r>
      <w:r w:rsidRPr="00B01860">
        <w:rPr>
          <w:b/>
          <w:szCs w:val="28"/>
        </w:rPr>
        <w:t>народных депутатов Каширского муниципального</w:t>
      </w:r>
      <w:r w:rsidR="00B01860" w:rsidRPr="00B01860">
        <w:rPr>
          <w:b/>
          <w:szCs w:val="28"/>
        </w:rPr>
        <w:t xml:space="preserve"> </w:t>
      </w:r>
      <w:r w:rsidRPr="00B01860">
        <w:rPr>
          <w:b/>
          <w:szCs w:val="28"/>
        </w:rPr>
        <w:t xml:space="preserve">района Воронежской области </w:t>
      </w:r>
      <w:r w:rsidR="00B7673C" w:rsidRPr="00B01860">
        <w:rPr>
          <w:b/>
          <w:szCs w:val="28"/>
        </w:rPr>
        <w:t xml:space="preserve">№ </w:t>
      </w:r>
      <w:r w:rsidR="00B3127F">
        <w:rPr>
          <w:b/>
          <w:szCs w:val="28"/>
        </w:rPr>
        <w:t>316</w:t>
      </w:r>
      <w:r w:rsidR="00B7673C" w:rsidRPr="00B01860">
        <w:rPr>
          <w:b/>
          <w:szCs w:val="28"/>
        </w:rPr>
        <w:t xml:space="preserve"> от </w:t>
      </w:r>
      <w:r w:rsidR="00B3127F">
        <w:rPr>
          <w:b/>
          <w:szCs w:val="28"/>
        </w:rPr>
        <w:t>30.01.2009</w:t>
      </w:r>
      <w:r w:rsidR="00B7673C" w:rsidRPr="00B01860">
        <w:rPr>
          <w:b/>
          <w:szCs w:val="28"/>
        </w:rPr>
        <w:t xml:space="preserve"> «</w:t>
      </w:r>
      <w:r w:rsidR="00B3127F" w:rsidRPr="00B3127F">
        <w:rPr>
          <w:b/>
          <w:szCs w:val="28"/>
        </w:rPr>
        <w:t>Об утверждении Положения</w:t>
      </w:r>
      <w:r w:rsidR="00B3127F">
        <w:rPr>
          <w:b/>
          <w:szCs w:val="28"/>
        </w:rPr>
        <w:t xml:space="preserve"> </w:t>
      </w:r>
      <w:r w:rsidR="00B3127F" w:rsidRPr="00B3127F">
        <w:rPr>
          <w:b/>
          <w:szCs w:val="28"/>
        </w:rPr>
        <w:t>о поощрениях и дополнительных гарантиях муниципальным служащим органов местного самоуправления Каширского муниципального района</w:t>
      </w:r>
      <w:r w:rsidR="00B7673C" w:rsidRPr="00B01860">
        <w:rPr>
          <w:b/>
          <w:szCs w:val="28"/>
        </w:rPr>
        <w:t>»</w:t>
      </w:r>
    </w:p>
    <w:p w:rsidR="00342A50" w:rsidRDefault="00342A50" w:rsidP="00B7673C">
      <w:pPr>
        <w:rPr>
          <w:b/>
          <w:szCs w:val="28"/>
        </w:rPr>
      </w:pPr>
    </w:p>
    <w:p w:rsidR="00B3127F" w:rsidRPr="00B01860" w:rsidRDefault="00B3127F" w:rsidP="00B7673C">
      <w:pPr>
        <w:rPr>
          <w:b/>
          <w:szCs w:val="28"/>
        </w:rPr>
      </w:pPr>
    </w:p>
    <w:p w:rsidR="00342A50" w:rsidRPr="00B01860" w:rsidRDefault="00B3127F" w:rsidP="00B3127F">
      <w:pPr>
        <w:ind w:firstLine="709"/>
        <w:jc w:val="both"/>
        <w:rPr>
          <w:color w:val="000000" w:themeColor="text1"/>
          <w:szCs w:val="28"/>
        </w:rPr>
      </w:pPr>
      <w:r w:rsidRPr="00B3127F">
        <w:rPr>
          <w:color w:val="000000" w:themeColor="text1"/>
          <w:szCs w:val="28"/>
        </w:rPr>
        <w:t>В соответствии с Федеральным законом от 02.03.2007 года №25-ФЗ «О муниципальной службе в Российской Федерации», Законом Воронежской области от 28.12.2007 года №175-ОЗ «О муниципальной службе в Воронежской области»</w:t>
      </w:r>
      <w:r w:rsidR="00342A50" w:rsidRPr="00B01860">
        <w:rPr>
          <w:color w:val="000000" w:themeColor="text1"/>
          <w:szCs w:val="28"/>
        </w:rPr>
        <w:t xml:space="preserve">, Совет народных депутатов Каширского муниципального района Воронежской области </w:t>
      </w:r>
    </w:p>
    <w:p w:rsidR="00342A50" w:rsidRPr="00B01860" w:rsidRDefault="00342A50" w:rsidP="00B3127F">
      <w:pPr>
        <w:ind w:firstLine="709"/>
        <w:jc w:val="center"/>
        <w:rPr>
          <w:b/>
          <w:color w:val="000000"/>
          <w:szCs w:val="28"/>
        </w:rPr>
      </w:pPr>
      <w:r w:rsidRPr="00B01860">
        <w:rPr>
          <w:b/>
          <w:color w:val="000000"/>
          <w:szCs w:val="28"/>
        </w:rPr>
        <w:t>РЕШИЛ:</w:t>
      </w:r>
    </w:p>
    <w:p w:rsidR="00342A50" w:rsidRPr="00B01860" w:rsidRDefault="00342A50" w:rsidP="00B3127F">
      <w:pPr>
        <w:adjustRightInd w:val="0"/>
        <w:ind w:firstLine="709"/>
        <w:jc w:val="both"/>
        <w:rPr>
          <w:b/>
          <w:color w:val="000000"/>
          <w:szCs w:val="28"/>
        </w:rPr>
      </w:pPr>
    </w:p>
    <w:p w:rsidR="00342A50" w:rsidRPr="00B01860" w:rsidRDefault="00342A50" w:rsidP="00B3127F">
      <w:pPr>
        <w:pStyle w:val="ad"/>
        <w:numPr>
          <w:ilvl w:val="0"/>
          <w:numId w:val="35"/>
        </w:numPr>
        <w:tabs>
          <w:tab w:val="left" w:pos="709"/>
        </w:tabs>
        <w:ind w:left="0" w:firstLine="709"/>
        <w:rPr>
          <w:rFonts w:ascii="Times New Roman" w:hAnsi="Times New Roman"/>
          <w:bCs/>
          <w:kern w:val="28"/>
          <w:sz w:val="28"/>
          <w:szCs w:val="28"/>
        </w:rPr>
      </w:pPr>
      <w:r w:rsidRPr="00B01860">
        <w:rPr>
          <w:rFonts w:ascii="Times New Roman" w:hAnsi="Times New Roman"/>
          <w:bCs/>
          <w:kern w:val="28"/>
          <w:sz w:val="28"/>
          <w:szCs w:val="28"/>
        </w:rPr>
        <w:t xml:space="preserve">Внести в решение Совета народных депутатов Каширского муниципального района Воронежской области </w:t>
      </w:r>
      <w:r w:rsidR="00B3127F" w:rsidRPr="00B3127F">
        <w:rPr>
          <w:rFonts w:ascii="Times New Roman" w:hAnsi="Times New Roman"/>
          <w:sz w:val="28"/>
          <w:szCs w:val="28"/>
        </w:rPr>
        <w:t>№ 316 от 30.01.2009 «Об утверждении Положения о поощрениях и дополнительных гарантиях муниципальным служащим органов местного самоуправления Каширского муниципального района»</w:t>
      </w:r>
      <w:r w:rsidR="00B7673C" w:rsidRPr="00B01860">
        <w:rPr>
          <w:rFonts w:ascii="Times New Roman" w:hAnsi="Times New Roman"/>
          <w:sz w:val="28"/>
          <w:szCs w:val="28"/>
        </w:rPr>
        <w:t xml:space="preserve"> </w:t>
      </w:r>
      <w:r w:rsidR="00C225A1" w:rsidRPr="00B01860">
        <w:rPr>
          <w:rFonts w:ascii="Times New Roman" w:hAnsi="Times New Roman"/>
          <w:bCs/>
          <w:kern w:val="28"/>
          <w:sz w:val="28"/>
          <w:szCs w:val="28"/>
        </w:rPr>
        <w:t>(далее – Положение</w:t>
      </w:r>
      <w:r w:rsidRPr="00B01860">
        <w:rPr>
          <w:rFonts w:ascii="Times New Roman" w:hAnsi="Times New Roman"/>
          <w:bCs/>
          <w:kern w:val="28"/>
          <w:sz w:val="28"/>
          <w:szCs w:val="28"/>
        </w:rPr>
        <w:t>) следующие изменения:</w:t>
      </w:r>
    </w:p>
    <w:p w:rsidR="00A467A7" w:rsidRPr="00B01860" w:rsidRDefault="006900DF" w:rsidP="00B01860">
      <w:pPr>
        <w:ind w:firstLine="709"/>
        <w:jc w:val="both"/>
        <w:rPr>
          <w:color w:val="000000" w:themeColor="text1"/>
          <w:szCs w:val="28"/>
        </w:rPr>
      </w:pPr>
      <w:r w:rsidRPr="00B01860">
        <w:rPr>
          <w:color w:val="000000" w:themeColor="text1"/>
          <w:szCs w:val="28"/>
        </w:rPr>
        <w:t>1.1</w:t>
      </w:r>
      <w:r w:rsidR="00F33CE4" w:rsidRPr="00B01860">
        <w:rPr>
          <w:color w:val="000000" w:themeColor="text1"/>
          <w:szCs w:val="28"/>
        </w:rPr>
        <w:t xml:space="preserve">. </w:t>
      </w:r>
      <w:r w:rsidR="00B3127F">
        <w:rPr>
          <w:color w:val="000000" w:themeColor="text1"/>
          <w:szCs w:val="28"/>
        </w:rPr>
        <w:t>Изложить пункт 3.2 Положения в следующей редакции</w:t>
      </w:r>
      <w:r w:rsidR="00A467A7" w:rsidRPr="00B01860">
        <w:rPr>
          <w:color w:val="000000" w:themeColor="text1"/>
          <w:szCs w:val="28"/>
        </w:rPr>
        <w:t>:</w:t>
      </w:r>
    </w:p>
    <w:p w:rsidR="00B3127F" w:rsidRDefault="00A70C57" w:rsidP="00B01860">
      <w:pPr>
        <w:ind w:firstLine="709"/>
        <w:jc w:val="both"/>
        <w:rPr>
          <w:szCs w:val="28"/>
        </w:rPr>
      </w:pPr>
      <w:r w:rsidRPr="00B01860">
        <w:rPr>
          <w:szCs w:val="28"/>
        </w:rPr>
        <w:t>«</w:t>
      </w:r>
      <w:r w:rsidR="00B3127F">
        <w:rPr>
          <w:szCs w:val="28"/>
        </w:rPr>
        <w:t xml:space="preserve">3.2. </w:t>
      </w:r>
      <w:r w:rsidR="00B3127F" w:rsidRPr="00B3127F">
        <w:rPr>
          <w:szCs w:val="28"/>
        </w:rPr>
        <w:t xml:space="preserve">В связи с юбилейными датами - 50, 55, 60, 65 лет со дня рождения муниципального служащего </w:t>
      </w:r>
      <w:r w:rsidR="00B3127F">
        <w:rPr>
          <w:szCs w:val="28"/>
        </w:rPr>
        <w:t xml:space="preserve">и каждые последующие пять лет </w:t>
      </w:r>
      <w:r w:rsidR="00B3127F" w:rsidRPr="00B3127F">
        <w:rPr>
          <w:szCs w:val="28"/>
        </w:rPr>
        <w:t>выплачивается единовременное денежное поощрение в размере оклада месячного денежного содержания по занимаемой муниципальной должности муниципальной службы.</w:t>
      </w:r>
      <w:r w:rsidR="00B3127F">
        <w:rPr>
          <w:szCs w:val="28"/>
        </w:rPr>
        <w:t>»</w:t>
      </w:r>
    </w:p>
    <w:p w:rsidR="00023BA7" w:rsidRDefault="00342A50" w:rsidP="00023BA7">
      <w:pPr>
        <w:spacing w:line="276" w:lineRule="auto"/>
        <w:ind w:firstLine="709"/>
        <w:jc w:val="both"/>
        <w:rPr>
          <w:color w:val="000000"/>
          <w:szCs w:val="28"/>
        </w:rPr>
      </w:pPr>
      <w:r w:rsidRPr="00B01860">
        <w:rPr>
          <w:szCs w:val="28"/>
        </w:rPr>
        <w:t xml:space="preserve">2. </w:t>
      </w:r>
      <w:r w:rsidR="00023BA7" w:rsidRPr="000B5F66">
        <w:rPr>
          <w:color w:val="000000"/>
          <w:szCs w:val="28"/>
        </w:rPr>
        <w:t>Настоящее решение вступает в силу со дня его официального опубликования.</w:t>
      </w:r>
    </w:p>
    <w:p w:rsidR="00342A50" w:rsidRPr="00B01860" w:rsidRDefault="00023BA7" w:rsidP="00342A50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3. </w:t>
      </w:r>
      <w:r w:rsidR="00342A50" w:rsidRPr="00B01860">
        <w:rPr>
          <w:bCs/>
          <w:szCs w:val="28"/>
        </w:rPr>
        <w:t xml:space="preserve">Настоящее решение опубликовать </w:t>
      </w:r>
      <w:r w:rsidR="00342A50" w:rsidRPr="00B01860">
        <w:rPr>
          <w:szCs w:val="28"/>
        </w:rPr>
        <w:t xml:space="preserve">в официальном периодическом печатном средстве массовой информации органов местного самоуправления </w:t>
      </w:r>
      <w:r w:rsidR="00342A50" w:rsidRPr="00B01860">
        <w:rPr>
          <w:szCs w:val="28"/>
        </w:rPr>
        <w:lastRenderedPageBreak/>
        <w:t>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официальных сайтах Совета народных депутатов и администрации Каширского муниципального района Воронежской области в сети «Интернет».</w:t>
      </w:r>
    </w:p>
    <w:p w:rsidR="00342A50" w:rsidRDefault="00023BA7" w:rsidP="00342A5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42A50" w:rsidRPr="00B01860">
        <w:rPr>
          <w:szCs w:val="28"/>
        </w:rPr>
        <w:t xml:space="preserve">. Контроль за исполнением настоящего решения возложить на заместителя председателя Совета народных депутатов Каширского муниципального района С.И. Воронова и </w:t>
      </w:r>
      <w:r w:rsidR="00A60FE7" w:rsidRPr="00B01860">
        <w:rPr>
          <w:szCs w:val="28"/>
        </w:rPr>
        <w:t>главу администрации</w:t>
      </w:r>
      <w:r w:rsidR="00342A50" w:rsidRPr="00B01860">
        <w:rPr>
          <w:szCs w:val="28"/>
        </w:rPr>
        <w:t xml:space="preserve"> Каширского м</w:t>
      </w:r>
      <w:r w:rsidR="00C803EC" w:rsidRPr="00B01860">
        <w:rPr>
          <w:szCs w:val="28"/>
        </w:rPr>
        <w:t>униципального района И.П. Пономарева.</w:t>
      </w:r>
    </w:p>
    <w:p w:rsidR="00023BA7" w:rsidRPr="00B01860" w:rsidRDefault="00023BA7" w:rsidP="00342A50">
      <w:pPr>
        <w:adjustRightInd w:val="0"/>
        <w:ind w:firstLine="709"/>
        <w:jc w:val="both"/>
        <w:rPr>
          <w:szCs w:val="28"/>
        </w:rPr>
      </w:pPr>
    </w:p>
    <w:p w:rsidR="00342A50" w:rsidRPr="00B01860" w:rsidRDefault="00342A50" w:rsidP="00342A50">
      <w:pPr>
        <w:adjustRightInd w:val="0"/>
        <w:ind w:firstLine="709"/>
        <w:jc w:val="both"/>
        <w:rPr>
          <w:szCs w:val="28"/>
        </w:rPr>
      </w:pPr>
      <w:r w:rsidRPr="00B01860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2683"/>
        <w:gridCol w:w="3269"/>
      </w:tblGrid>
      <w:tr w:rsidR="00342A50" w:rsidRPr="00B01860" w:rsidTr="00A60FE7">
        <w:tc>
          <w:tcPr>
            <w:tcW w:w="3828" w:type="dxa"/>
            <w:hideMark/>
          </w:tcPr>
          <w:p w:rsidR="00342A50" w:rsidRPr="00B01860" w:rsidRDefault="00342A50" w:rsidP="00A60FE7">
            <w:pPr>
              <w:adjustRightInd w:val="0"/>
              <w:rPr>
                <w:b/>
                <w:szCs w:val="28"/>
              </w:rPr>
            </w:pPr>
            <w:r w:rsidRPr="00B01860">
              <w:rPr>
                <w:b/>
                <w:szCs w:val="28"/>
              </w:rPr>
              <w:t xml:space="preserve">Глава Каширского муниципального </w:t>
            </w:r>
            <w:r w:rsidR="00C803EC" w:rsidRPr="00B01860">
              <w:rPr>
                <w:b/>
                <w:szCs w:val="28"/>
              </w:rPr>
              <w:t>района</w:t>
            </w:r>
          </w:p>
        </w:tc>
        <w:tc>
          <w:tcPr>
            <w:tcW w:w="2683" w:type="dxa"/>
          </w:tcPr>
          <w:p w:rsidR="00342A50" w:rsidRPr="00B01860" w:rsidRDefault="00342A50" w:rsidP="00342A50">
            <w:pPr>
              <w:adjustRightInd w:val="0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3269" w:type="dxa"/>
          </w:tcPr>
          <w:p w:rsidR="00C803EC" w:rsidRPr="00B01860" w:rsidRDefault="00C803EC" w:rsidP="00342A50">
            <w:pPr>
              <w:adjustRightInd w:val="0"/>
              <w:ind w:firstLine="1418"/>
              <w:jc w:val="both"/>
              <w:rPr>
                <w:b/>
                <w:szCs w:val="28"/>
              </w:rPr>
            </w:pPr>
          </w:p>
          <w:p w:rsidR="00342A50" w:rsidRPr="00B01860" w:rsidRDefault="00342A50" w:rsidP="00A60FE7">
            <w:pPr>
              <w:adjustRightInd w:val="0"/>
              <w:jc w:val="right"/>
              <w:rPr>
                <w:b/>
                <w:szCs w:val="28"/>
              </w:rPr>
            </w:pPr>
            <w:r w:rsidRPr="00B01860">
              <w:rPr>
                <w:b/>
                <w:szCs w:val="28"/>
              </w:rPr>
              <w:t>А.П. Воронов</w:t>
            </w:r>
          </w:p>
        </w:tc>
      </w:tr>
    </w:tbl>
    <w:p w:rsidR="00A60FE7" w:rsidRDefault="00A60FE7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A60FE7" w:rsidRDefault="00A60FE7">
      <w:pPr>
        <w:rPr>
          <w:rFonts w:ascii="Arial" w:eastAsia="Calibri" w:hAnsi="Arial" w:cs="Arial"/>
          <w:color w:val="000000"/>
          <w:szCs w:val="28"/>
          <w:lang w:eastAsia="en-US"/>
        </w:rPr>
      </w:pPr>
      <w:r>
        <w:rPr>
          <w:rFonts w:ascii="Arial" w:eastAsia="Calibri" w:hAnsi="Arial" w:cs="Arial"/>
          <w:color w:val="000000"/>
          <w:szCs w:val="28"/>
          <w:lang w:eastAsia="en-US"/>
        </w:rPr>
        <w:br w:type="page"/>
      </w:r>
    </w:p>
    <w:p w:rsidR="00342A5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A60FE7" w:rsidRPr="00B01860" w:rsidRDefault="00A60FE7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A60FE7" w:rsidRPr="00B01860" w:rsidRDefault="00A60FE7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87"/>
      </w:tblGrid>
      <w:tr w:rsidR="00A60FE7" w:rsidTr="00CB621A">
        <w:tc>
          <w:tcPr>
            <w:tcW w:w="4893" w:type="dxa"/>
          </w:tcPr>
          <w:p w:rsidR="00A60FE7" w:rsidRDefault="00A60FE7" w:rsidP="008E7831">
            <w:r w:rsidRPr="00B81146">
              <w:t>Исполнитель:</w:t>
            </w:r>
          </w:p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A60FE7" w:rsidTr="00CB621A">
        <w:tc>
          <w:tcPr>
            <w:tcW w:w="4893" w:type="dxa"/>
          </w:tcPr>
          <w:p w:rsidR="00A60FE7" w:rsidRDefault="00A60FE7" w:rsidP="008E7831"/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CB621A" w:rsidTr="00CB621A">
        <w:tc>
          <w:tcPr>
            <w:tcW w:w="4893" w:type="dxa"/>
          </w:tcPr>
          <w:p w:rsidR="00CB621A" w:rsidRPr="00B81146" w:rsidRDefault="00CB621A" w:rsidP="00CB621A">
            <w:pPr>
              <w:ind w:right="175"/>
            </w:pPr>
            <w:r w:rsidRPr="00B81146">
              <w:t>Начальник правового отдела</w:t>
            </w:r>
          </w:p>
        </w:tc>
        <w:tc>
          <w:tcPr>
            <w:tcW w:w="4887" w:type="dxa"/>
          </w:tcPr>
          <w:p w:rsidR="00CB621A" w:rsidRPr="00B81146" w:rsidRDefault="00CB621A" w:rsidP="00CB621A">
            <w:pPr>
              <w:ind w:right="-1"/>
              <w:jc w:val="right"/>
            </w:pPr>
            <w:r w:rsidRPr="00B81146">
              <w:t>И.В. Сухомлинова</w:t>
            </w:r>
          </w:p>
        </w:tc>
      </w:tr>
      <w:tr w:rsidR="00A60FE7" w:rsidTr="00CB621A">
        <w:tc>
          <w:tcPr>
            <w:tcW w:w="4893" w:type="dxa"/>
          </w:tcPr>
          <w:p w:rsidR="00A60FE7" w:rsidRDefault="00A60FE7" w:rsidP="008E7831"/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A60FE7" w:rsidTr="00CB621A">
        <w:tc>
          <w:tcPr>
            <w:tcW w:w="4893" w:type="dxa"/>
          </w:tcPr>
          <w:p w:rsidR="00A60FE7" w:rsidRDefault="00A60FE7" w:rsidP="008E7831">
            <w:r w:rsidRPr="00B81146">
              <w:t>Согласовано:</w:t>
            </w:r>
          </w:p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A60FE7" w:rsidTr="00CB621A">
        <w:tc>
          <w:tcPr>
            <w:tcW w:w="4893" w:type="dxa"/>
          </w:tcPr>
          <w:p w:rsidR="00A60FE7" w:rsidRDefault="00A60FE7" w:rsidP="008E7831"/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A60FE7" w:rsidTr="00CB621A">
        <w:tc>
          <w:tcPr>
            <w:tcW w:w="4893" w:type="dxa"/>
          </w:tcPr>
          <w:p w:rsidR="00A60FE7" w:rsidRPr="00B81146" w:rsidRDefault="00A60FE7" w:rsidP="008E7831">
            <w:pPr>
              <w:ind w:right="175"/>
            </w:pPr>
            <w:r w:rsidRPr="00B81146">
              <w:t>Заместитель главы администрации</w:t>
            </w:r>
            <w:r w:rsidR="00CB621A">
              <w:t xml:space="preserve"> – руководитель аппарата</w:t>
            </w:r>
            <w:r w:rsidRPr="00B81146">
              <w:t xml:space="preserve"> </w:t>
            </w:r>
          </w:p>
        </w:tc>
        <w:tc>
          <w:tcPr>
            <w:tcW w:w="4887" w:type="dxa"/>
          </w:tcPr>
          <w:p w:rsidR="00A60FE7" w:rsidRDefault="00A60FE7" w:rsidP="008E7831">
            <w:pPr>
              <w:ind w:right="-1"/>
              <w:jc w:val="right"/>
            </w:pPr>
          </w:p>
          <w:p w:rsidR="00CB621A" w:rsidRPr="00B81146" w:rsidRDefault="00CB621A" w:rsidP="008E7831">
            <w:pPr>
              <w:ind w:right="-1"/>
              <w:jc w:val="right"/>
            </w:pPr>
            <w:r>
              <w:t>О.И. Усова</w:t>
            </w:r>
          </w:p>
        </w:tc>
      </w:tr>
      <w:tr w:rsidR="00A60FE7" w:rsidTr="00CB621A">
        <w:tc>
          <w:tcPr>
            <w:tcW w:w="4893" w:type="dxa"/>
          </w:tcPr>
          <w:p w:rsidR="00A60FE7" w:rsidRDefault="00A60FE7" w:rsidP="008E7831"/>
          <w:p w:rsidR="00A60FE7" w:rsidRDefault="00A60FE7" w:rsidP="008E7831"/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A60FE7" w:rsidTr="00CB621A">
        <w:tc>
          <w:tcPr>
            <w:tcW w:w="4893" w:type="dxa"/>
          </w:tcPr>
          <w:p w:rsidR="00A60FE7" w:rsidRDefault="00A60FE7" w:rsidP="008E7831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Заместитель председателя </w:t>
            </w:r>
          </w:p>
          <w:p w:rsidR="00A60FE7" w:rsidRPr="00B81146" w:rsidRDefault="00A60FE7" w:rsidP="008E7831">
            <w:r>
              <w:rPr>
                <w:color w:val="000000" w:themeColor="text1"/>
                <w:shd w:val="clear" w:color="auto" w:fill="FFFFFF"/>
              </w:rPr>
              <w:t>Совета народных депутатов</w:t>
            </w:r>
          </w:p>
        </w:tc>
        <w:tc>
          <w:tcPr>
            <w:tcW w:w="4887" w:type="dxa"/>
          </w:tcPr>
          <w:p w:rsidR="00A60FE7" w:rsidRDefault="00A60FE7" w:rsidP="008E7831">
            <w:pPr>
              <w:ind w:right="-1"/>
              <w:jc w:val="right"/>
            </w:pPr>
          </w:p>
          <w:p w:rsidR="00A60FE7" w:rsidRPr="00B81146" w:rsidRDefault="00A60FE7" w:rsidP="008E7831">
            <w:pPr>
              <w:ind w:right="-1"/>
              <w:jc w:val="right"/>
            </w:pPr>
            <w:r w:rsidRPr="00B81146">
              <w:t>С.И. Воронов</w:t>
            </w:r>
          </w:p>
        </w:tc>
      </w:tr>
      <w:tr w:rsidR="00A60FE7" w:rsidTr="00CB621A">
        <w:tc>
          <w:tcPr>
            <w:tcW w:w="4893" w:type="dxa"/>
          </w:tcPr>
          <w:p w:rsidR="00A60FE7" w:rsidRDefault="00A60FE7" w:rsidP="008E7831"/>
          <w:p w:rsidR="00A60FE7" w:rsidRDefault="00A60FE7" w:rsidP="008E7831"/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A60FE7" w:rsidTr="00CB621A">
        <w:tc>
          <w:tcPr>
            <w:tcW w:w="4893" w:type="dxa"/>
          </w:tcPr>
          <w:p w:rsidR="00A60FE7" w:rsidRPr="00B81146" w:rsidRDefault="00957DC5" w:rsidP="008E7831">
            <w:pPr>
              <w:ind w:right="175"/>
            </w:pPr>
            <w:r>
              <w:t>Руководитель финансового отдела</w:t>
            </w:r>
          </w:p>
        </w:tc>
        <w:tc>
          <w:tcPr>
            <w:tcW w:w="4887" w:type="dxa"/>
          </w:tcPr>
          <w:p w:rsidR="00A60FE7" w:rsidRPr="00B81146" w:rsidRDefault="00957DC5" w:rsidP="008E7831">
            <w:pPr>
              <w:ind w:right="-1"/>
              <w:jc w:val="right"/>
            </w:pPr>
            <w:r>
              <w:t>Н.А. Сычева</w:t>
            </w:r>
          </w:p>
        </w:tc>
      </w:tr>
      <w:tr w:rsidR="00A60FE7" w:rsidTr="00CB621A">
        <w:tc>
          <w:tcPr>
            <w:tcW w:w="4893" w:type="dxa"/>
          </w:tcPr>
          <w:p w:rsidR="00A60FE7" w:rsidRDefault="00A60FE7" w:rsidP="008E7831"/>
          <w:p w:rsidR="00A60FE7" w:rsidRDefault="00A60FE7" w:rsidP="008E7831"/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A60FE7" w:rsidTr="00CB621A">
        <w:tc>
          <w:tcPr>
            <w:tcW w:w="4893" w:type="dxa"/>
          </w:tcPr>
          <w:p w:rsidR="00A60FE7" w:rsidRDefault="00A60FE7" w:rsidP="008E7831">
            <w:r>
              <w:rPr>
                <w:color w:val="000000" w:themeColor="text1"/>
                <w:shd w:val="clear" w:color="auto" w:fill="FFFFFF"/>
              </w:rPr>
              <w:t>Юрисконсульт Совета народных депутатов</w:t>
            </w:r>
          </w:p>
        </w:tc>
        <w:tc>
          <w:tcPr>
            <w:tcW w:w="4887" w:type="dxa"/>
          </w:tcPr>
          <w:p w:rsidR="004622B0" w:rsidRDefault="004622B0" w:rsidP="008E7831">
            <w:pPr>
              <w:jc w:val="right"/>
              <w:rPr>
                <w:color w:val="000000" w:themeColor="text1"/>
                <w:shd w:val="clear" w:color="auto" w:fill="FFFFFF"/>
              </w:rPr>
            </w:pPr>
          </w:p>
          <w:p w:rsidR="00A60FE7" w:rsidRDefault="00A60FE7" w:rsidP="008E7831">
            <w:pPr>
              <w:jc w:val="right"/>
            </w:pPr>
            <w:r>
              <w:rPr>
                <w:color w:val="000000" w:themeColor="text1"/>
                <w:shd w:val="clear" w:color="auto" w:fill="FFFFFF"/>
              </w:rPr>
              <w:t>Т.А. Кашолкина</w:t>
            </w:r>
          </w:p>
        </w:tc>
      </w:tr>
    </w:tbl>
    <w:p w:rsidR="00342A50" w:rsidRPr="00B01860" w:rsidRDefault="00342A50" w:rsidP="00400C59">
      <w:pPr>
        <w:jc w:val="center"/>
        <w:rPr>
          <w:b/>
          <w:szCs w:val="28"/>
        </w:rPr>
      </w:pPr>
    </w:p>
    <w:sectPr w:rsidR="00342A50" w:rsidRPr="00B01860" w:rsidSect="006D1A0F">
      <w:headerReference w:type="default" r:id="rId8"/>
      <w:headerReference w:type="first" r:id="rId9"/>
      <w:pgSz w:w="11906" w:h="16838"/>
      <w:pgMar w:top="1134" w:right="567" w:bottom="1134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61" w:rsidRDefault="00C67261" w:rsidP="00C82124">
      <w:r>
        <w:separator/>
      </w:r>
    </w:p>
  </w:endnote>
  <w:endnote w:type="continuationSeparator" w:id="0">
    <w:p w:rsidR="00C67261" w:rsidRDefault="00C67261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61" w:rsidRDefault="00C67261" w:rsidP="00C82124">
      <w:r>
        <w:separator/>
      </w:r>
    </w:p>
  </w:footnote>
  <w:footnote w:type="continuationSeparator" w:id="0">
    <w:p w:rsidR="00C67261" w:rsidRDefault="00C67261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DE" w:rsidRDefault="003968DE" w:rsidP="003968DE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3F" w:rsidRDefault="00E10508">
    <w:pPr>
      <w:pStyle w:val="a8"/>
    </w:pPr>
    <w:r w:rsidRPr="00E1050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2921000</wp:posOffset>
          </wp:positionH>
          <wp:positionV relativeFrom="paragraph">
            <wp:posOffset>-83820</wp:posOffset>
          </wp:positionV>
          <wp:extent cx="466725" cy="569793"/>
          <wp:effectExtent l="0" t="0" r="0" b="1905"/>
          <wp:wrapNone/>
          <wp:docPr id="1" name="Рисунок 1" descr="X:\Общая\Все\Некрасова\герб 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Общая\Все\Некрасова\герб 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6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29158C"/>
    <w:multiLevelType w:val="multilevel"/>
    <w:tmpl w:val="C3DA02E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4A6CD0"/>
    <w:multiLevelType w:val="hybridMultilevel"/>
    <w:tmpl w:val="9EE2B8BA"/>
    <w:lvl w:ilvl="0" w:tplc="05F0119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30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4">
    <w:nsid w:val="6D413565"/>
    <w:multiLevelType w:val="multilevel"/>
    <w:tmpl w:val="97FAB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5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16"/>
  </w:num>
  <w:num w:numId="5">
    <w:abstractNumId w:val="2"/>
  </w:num>
  <w:num w:numId="6">
    <w:abstractNumId w:val="20"/>
  </w:num>
  <w:num w:numId="7">
    <w:abstractNumId w:val="5"/>
  </w:num>
  <w:num w:numId="8">
    <w:abstractNumId w:val="6"/>
  </w:num>
  <w:num w:numId="9">
    <w:abstractNumId w:val="11"/>
  </w:num>
  <w:num w:numId="10">
    <w:abstractNumId w:val="21"/>
  </w:num>
  <w:num w:numId="11">
    <w:abstractNumId w:val="23"/>
  </w:num>
  <w:num w:numId="12">
    <w:abstractNumId w:val="31"/>
  </w:num>
  <w:num w:numId="13">
    <w:abstractNumId w:val="13"/>
  </w:num>
  <w:num w:numId="14">
    <w:abstractNumId w:val="3"/>
  </w:num>
  <w:num w:numId="15">
    <w:abstractNumId w:val="27"/>
  </w:num>
  <w:num w:numId="16">
    <w:abstractNumId w:val="28"/>
  </w:num>
  <w:num w:numId="17">
    <w:abstractNumId w:val="22"/>
  </w:num>
  <w:num w:numId="18">
    <w:abstractNumId w:val="30"/>
  </w:num>
  <w:num w:numId="19">
    <w:abstractNumId w:val="14"/>
  </w:num>
  <w:num w:numId="20">
    <w:abstractNumId w:val="10"/>
  </w:num>
  <w:num w:numId="21">
    <w:abstractNumId w:val="4"/>
  </w:num>
  <w:num w:numId="22">
    <w:abstractNumId w:val="0"/>
  </w:num>
  <w:num w:numId="23">
    <w:abstractNumId w:val="33"/>
  </w:num>
  <w:num w:numId="24">
    <w:abstractNumId w:val="32"/>
  </w:num>
  <w:num w:numId="25">
    <w:abstractNumId w:val="18"/>
  </w:num>
  <w:num w:numId="26">
    <w:abstractNumId w:val="24"/>
  </w:num>
  <w:num w:numId="27">
    <w:abstractNumId w:val="29"/>
  </w:num>
  <w:num w:numId="28">
    <w:abstractNumId w:val="19"/>
  </w:num>
  <w:num w:numId="29">
    <w:abstractNumId w:val="35"/>
  </w:num>
  <w:num w:numId="30">
    <w:abstractNumId w:val="1"/>
  </w:num>
  <w:num w:numId="31">
    <w:abstractNumId w:val="8"/>
  </w:num>
  <w:num w:numId="32">
    <w:abstractNumId w:val="12"/>
  </w:num>
  <w:num w:numId="33">
    <w:abstractNumId w:val="25"/>
  </w:num>
  <w:num w:numId="34">
    <w:abstractNumId w:val="7"/>
  </w:num>
  <w:num w:numId="35">
    <w:abstractNumId w:val="3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4D98"/>
    <w:rsid w:val="00015C37"/>
    <w:rsid w:val="00023BA7"/>
    <w:rsid w:val="00027C0B"/>
    <w:rsid w:val="00030A41"/>
    <w:rsid w:val="00041F25"/>
    <w:rsid w:val="0005191D"/>
    <w:rsid w:val="00055189"/>
    <w:rsid w:val="00063341"/>
    <w:rsid w:val="00066269"/>
    <w:rsid w:val="000670BF"/>
    <w:rsid w:val="00075AFB"/>
    <w:rsid w:val="00075DB4"/>
    <w:rsid w:val="000803E4"/>
    <w:rsid w:val="00081842"/>
    <w:rsid w:val="000819B2"/>
    <w:rsid w:val="0008597A"/>
    <w:rsid w:val="0009199E"/>
    <w:rsid w:val="00094480"/>
    <w:rsid w:val="000C2AF3"/>
    <w:rsid w:val="000D0AB1"/>
    <w:rsid w:val="000D0D0A"/>
    <w:rsid w:val="000F0467"/>
    <w:rsid w:val="000F16FB"/>
    <w:rsid w:val="00113561"/>
    <w:rsid w:val="00114E02"/>
    <w:rsid w:val="00117CD1"/>
    <w:rsid w:val="00137E3B"/>
    <w:rsid w:val="00146800"/>
    <w:rsid w:val="00154230"/>
    <w:rsid w:val="00155DDA"/>
    <w:rsid w:val="00161465"/>
    <w:rsid w:val="00162083"/>
    <w:rsid w:val="001647DB"/>
    <w:rsid w:val="00173615"/>
    <w:rsid w:val="00173BBA"/>
    <w:rsid w:val="0017755C"/>
    <w:rsid w:val="00185A6C"/>
    <w:rsid w:val="001867C2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6CF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170E"/>
    <w:rsid w:val="00291DBA"/>
    <w:rsid w:val="002963F0"/>
    <w:rsid w:val="002977CF"/>
    <w:rsid w:val="002A12B2"/>
    <w:rsid w:val="002A772E"/>
    <w:rsid w:val="002B0677"/>
    <w:rsid w:val="002B2E37"/>
    <w:rsid w:val="002B539E"/>
    <w:rsid w:val="002B6AEB"/>
    <w:rsid w:val="002B7C26"/>
    <w:rsid w:val="002C2B72"/>
    <w:rsid w:val="002C54F9"/>
    <w:rsid w:val="002D1BE1"/>
    <w:rsid w:val="002D1FEE"/>
    <w:rsid w:val="002E2007"/>
    <w:rsid w:val="002E342D"/>
    <w:rsid w:val="002F5C6B"/>
    <w:rsid w:val="002F78CE"/>
    <w:rsid w:val="0032293E"/>
    <w:rsid w:val="003317FD"/>
    <w:rsid w:val="00342A50"/>
    <w:rsid w:val="0035088E"/>
    <w:rsid w:val="00350EF5"/>
    <w:rsid w:val="003513AD"/>
    <w:rsid w:val="00360578"/>
    <w:rsid w:val="003651DD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F34BD"/>
    <w:rsid w:val="003F5627"/>
    <w:rsid w:val="003F6681"/>
    <w:rsid w:val="003F6E6F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57725"/>
    <w:rsid w:val="004622B0"/>
    <w:rsid w:val="004626CB"/>
    <w:rsid w:val="004714B4"/>
    <w:rsid w:val="00476C9A"/>
    <w:rsid w:val="004A19FA"/>
    <w:rsid w:val="004B0214"/>
    <w:rsid w:val="004B2DF6"/>
    <w:rsid w:val="004B350D"/>
    <w:rsid w:val="004C3A8E"/>
    <w:rsid w:val="004C3DA2"/>
    <w:rsid w:val="004D2C0D"/>
    <w:rsid w:val="004D7431"/>
    <w:rsid w:val="005060CE"/>
    <w:rsid w:val="00517519"/>
    <w:rsid w:val="00527A17"/>
    <w:rsid w:val="005345A1"/>
    <w:rsid w:val="00555E3E"/>
    <w:rsid w:val="00557041"/>
    <w:rsid w:val="00557D46"/>
    <w:rsid w:val="00573D75"/>
    <w:rsid w:val="00576600"/>
    <w:rsid w:val="005A239F"/>
    <w:rsid w:val="005A2DA4"/>
    <w:rsid w:val="005A35DF"/>
    <w:rsid w:val="005A5C1F"/>
    <w:rsid w:val="005A717B"/>
    <w:rsid w:val="005A785D"/>
    <w:rsid w:val="005B1CA3"/>
    <w:rsid w:val="005C72FC"/>
    <w:rsid w:val="005D3126"/>
    <w:rsid w:val="005D3B62"/>
    <w:rsid w:val="005D7F46"/>
    <w:rsid w:val="005F2F7C"/>
    <w:rsid w:val="00611D1D"/>
    <w:rsid w:val="006127B6"/>
    <w:rsid w:val="00631FE2"/>
    <w:rsid w:val="006359D6"/>
    <w:rsid w:val="00635FAA"/>
    <w:rsid w:val="006364F1"/>
    <w:rsid w:val="006403D9"/>
    <w:rsid w:val="00641C07"/>
    <w:rsid w:val="00651872"/>
    <w:rsid w:val="00655537"/>
    <w:rsid w:val="00657382"/>
    <w:rsid w:val="006670BB"/>
    <w:rsid w:val="00667F2B"/>
    <w:rsid w:val="00673164"/>
    <w:rsid w:val="00675E04"/>
    <w:rsid w:val="00677F5A"/>
    <w:rsid w:val="00686043"/>
    <w:rsid w:val="00686841"/>
    <w:rsid w:val="006900DF"/>
    <w:rsid w:val="006B20DE"/>
    <w:rsid w:val="006C0E94"/>
    <w:rsid w:val="006C76F8"/>
    <w:rsid w:val="006C7DD4"/>
    <w:rsid w:val="006C7F48"/>
    <w:rsid w:val="006D1A0F"/>
    <w:rsid w:val="006D1B9E"/>
    <w:rsid w:val="006D70AA"/>
    <w:rsid w:val="006D7727"/>
    <w:rsid w:val="006E40D0"/>
    <w:rsid w:val="006E7F9C"/>
    <w:rsid w:val="006F1BBF"/>
    <w:rsid w:val="00731F8D"/>
    <w:rsid w:val="007368A1"/>
    <w:rsid w:val="007417AC"/>
    <w:rsid w:val="00743A38"/>
    <w:rsid w:val="00754EC5"/>
    <w:rsid w:val="0076262F"/>
    <w:rsid w:val="00764C6F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80000F"/>
    <w:rsid w:val="0080468F"/>
    <w:rsid w:val="0083119C"/>
    <w:rsid w:val="00843ECC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C6D7A"/>
    <w:rsid w:val="008D251D"/>
    <w:rsid w:val="008D5D67"/>
    <w:rsid w:val="008E060E"/>
    <w:rsid w:val="008E0879"/>
    <w:rsid w:val="0091592B"/>
    <w:rsid w:val="00916D2E"/>
    <w:rsid w:val="00933C9F"/>
    <w:rsid w:val="009403AE"/>
    <w:rsid w:val="00942795"/>
    <w:rsid w:val="0095071F"/>
    <w:rsid w:val="00951333"/>
    <w:rsid w:val="009526F1"/>
    <w:rsid w:val="00957DC5"/>
    <w:rsid w:val="0097305D"/>
    <w:rsid w:val="00984713"/>
    <w:rsid w:val="009A4BF2"/>
    <w:rsid w:val="009B34A2"/>
    <w:rsid w:val="009B4F37"/>
    <w:rsid w:val="009B6308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67A7"/>
    <w:rsid w:val="00A4724D"/>
    <w:rsid w:val="00A57595"/>
    <w:rsid w:val="00A60FE7"/>
    <w:rsid w:val="00A70C57"/>
    <w:rsid w:val="00A82F27"/>
    <w:rsid w:val="00A8749D"/>
    <w:rsid w:val="00A91C1C"/>
    <w:rsid w:val="00A95902"/>
    <w:rsid w:val="00A96845"/>
    <w:rsid w:val="00A977E6"/>
    <w:rsid w:val="00AA1E2D"/>
    <w:rsid w:val="00AA2DE5"/>
    <w:rsid w:val="00AC371A"/>
    <w:rsid w:val="00AC54F4"/>
    <w:rsid w:val="00AD009B"/>
    <w:rsid w:val="00AD10C9"/>
    <w:rsid w:val="00AD6429"/>
    <w:rsid w:val="00AE2745"/>
    <w:rsid w:val="00AF4103"/>
    <w:rsid w:val="00AF725A"/>
    <w:rsid w:val="00B00449"/>
    <w:rsid w:val="00B01860"/>
    <w:rsid w:val="00B037CD"/>
    <w:rsid w:val="00B14707"/>
    <w:rsid w:val="00B159B8"/>
    <w:rsid w:val="00B16FD9"/>
    <w:rsid w:val="00B22DD2"/>
    <w:rsid w:val="00B24A08"/>
    <w:rsid w:val="00B267FD"/>
    <w:rsid w:val="00B30812"/>
    <w:rsid w:val="00B3127F"/>
    <w:rsid w:val="00B421D2"/>
    <w:rsid w:val="00B43303"/>
    <w:rsid w:val="00B47900"/>
    <w:rsid w:val="00B47909"/>
    <w:rsid w:val="00B515A4"/>
    <w:rsid w:val="00B522ED"/>
    <w:rsid w:val="00B65508"/>
    <w:rsid w:val="00B65EF2"/>
    <w:rsid w:val="00B74FA9"/>
    <w:rsid w:val="00B753A3"/>
    <w:rsid w:val="00B7673C"/>
    <w:rsid w:val="00B774F0"/>
    <w:rsid w:val="00B92152"/>
    <w:rsid w:val="00B97A3B"/>
    <w:rsid w:val="00BA5FAA"/>
    <w:rsid w:val="00BC0B1E"/>
    <w:rsid w:val="00BC2084"/>
    <w:rsid w:val="00BC395F"/>
    <w:rsid w:val="00BD57AE"/>
    <w:rsid w:val="00BF53C5"/>
    <w:rsid w:val="00C20128"/>
    <w:rsid w:val="00C206D7"/>
    <w:rsid w:val="00C225A1"/>
    <w:rsid w:val="00C22AAC"/>
    <w:rsid w:val="00C23C29"/>
    <w:rsid w:val="00C2607C"/>
    <w:rsid w:val="00C31DEE"/>
    <w:rsid w:val="00C32720"/>
    <w:rsid w:val="00C339C7"/>
    <w:rsid w:val="00C33D87"/>
    <w:rsid w:val="00C51688"/>
    <w:rsid w:val="00C5353F"/>
    <w:rsid w:val="00C53A45"/>
    <w:rsid w:val="00C53DC9"/>
    <w:rsid w:val="00C55112"/>
    <w:rsid w:val="00C67261"/>
    <w:rsid w:val="00C76FE8"/>
    <w:rsid w:val="00C775E2"/>
    <w:rsid w:val="00C803EC"/>
    <w:rsid w:val="00C82124"/>
    <w:rsid w:val="00C851C1"/>
    <w:rsid w:val="00C9184A"/>
    <w:rsid w:val="00C93E15"/>
    <w:rsid w:val="00C97A44"/>
    <w:rsid w:val="00CA08FD"/>
    <w:rsid w:val="00CA594E"/>
    <w:rsid w:val="00CB621A"/>
    <w:rsid w:val="00CC081D"/>
    <w:rsid w:val="00CC19EB"/>
    <w:rsid w:val="00CD1212"/>
    <w:rsid w:val="00CD2143"/>
    <w:rsid w:val="00CE070F"/>
    <w:rsid w:val="00CE2B48"/>
    <w:rsid w:val="00D02A95"/>
    <w:rsid w:val="00D32B16"/>
    <w:rsid w:val="00D46521"/>
    <w:rsid w:val="00D53643"/>
    <w:rsid w:val="00D537FF"/>
    <w:rsid w:val="00D641AC"/>
    <w:rsid w:val="00D71835"/>
    <w:rsid w:val="00D8631A"/>
    <w:rsid w:val="00DA364B"/>
    <w:rsid w:val="00DD3402"/>
    <w:rsid w:val="00DD6138"/>
    <w:rsid w:val="00DD6636"/>
    <w:rsid w:val="00DE3853"/>
    <w:rsid w:val="00DF270C"/>
    <w:rsid w:val="00DF3498"/>
    <w:rsid w:val="00E010B8"/>
    <w:rsid w:val="00E02993"/>
    <w:rsid w:val="00E10508"/>
    <w:rsid w:val="00E24342"/>
    <w:rsid w:val="00E26BEB"/>
    <w:rsid w:val="00E31652"/>
    <w:rsid w:val="00E33C3D"/>
    <w:rsid w:val="00E436AE"/>
    <w:rsid w:val="00E526A9"/>
    <w:rsid w:val="00E57655"/>
    <w:rsid w:val="00E60C2C"/>
    <w:rsid w:val="00E67211"/>
    <w:rsid w:val="00E716AF"/>
    <w:rsid w:val="00E747CC"/>
    <w:rsid w:val="00E76143"/>
    <w:rsid w:val="00E81985"/>
    <w:rsid w:val="00E821AA"/>
    <w:rsid w:val="00E85E3C"/>
    <w:rsid w:val="00E910EC"/>
    <w:rsid w:val="00E9693A"/>
    <w:rsid w:val="00EA5459"/>
    <w:rsid w:val="00EB3C00"/>
    <w:rsid w:val="00EB6214"/>
    <w:rsid w:val="00EB6D7F"/>
    <w:rsid w:val="00EB7C06"/>
    <w:rsid w:val="00EC7CAD"/>
    <w:rsid w:val="00EF4CA1"/>
    <w:rsid w:val="00F02060"/>
    <w:rsid w:val="00F032DE"/>
    <w:rsid w:val="00F07760"/>
    <w:rsid w:val="00F07FDF"/>
    <w:rsid w:val="00F178A1"/>
    <w:rsid w:val="00F25E3A"/>
    <w:rsid w:val="00F33CE4"/>
    <w:rsid w:val="00F411B0"/>
    <w:rsid w:val="00F41851"/>
    <w:rsid w:val="00F446B2"/>
    <w:rsid w:val="00F456D2"/>
    <w:rsid w:val="00F617D8"/>
    <w:rsid w:val="00F629C9"/>
    <w:rsid w:val="00F67DD8"/>
    <w:rsid w:val="00F735B0"/>
    <w:rsid w:val="00F84A80"/>
    <w:rsid w:val="00F87719"/>
    <w:rsid w:val="00F92989"/>
    <w:rsid w:val="00F9384D"/>
    <w:rsid w:val="00F947A9"/>
    <w:rsid w:val="00FA03C3"/>
    <w:rsid w:val="00FA4837"/>
    <w:rsid w:val="00FA4FA7"/>
    <w:rsid w:val="00FD43D0"/>
    <w:rsid w:val="00FD53B4"/>
    <w:rsid w:val="00FE40E6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4B45B0-B487-464F-B441-B2D1591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286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  <w:style w:type="character" w:styleId="ac">
    <w:name w:val="Emphasis"/>
    <w:basedOn w:val="a0"/>
    <w:uiPriority w:val="20"/>
    <w:qFormat/>
    <w:rsid w:val="00342A50"/>
    <w:rPr>
      <w:i/>
      <w:iCs/>
    </w:rPr>
  </w:style>
  <w:style w:type="paragraph" w:customStyle="1" w:styleId="s1">
    <w:name w:val="s_1"/>
    <w:basedOn w:val="a"/>
    <w:rsid w:val="00C206D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3A38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Title">
    <w:name w:val="Title!Название НПА"/>
    <w:basedOn w:val="a"/>
    <w:rsid w:val="00B7673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Основной текст_"/>
    <w:link w:val="1"/>
    <w:uiPriority w:val="99"/>
    <w:rsid w:val="00A70C5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uiPriority w:val="99"/>
    <w:rsid w:val="00A70C57"/>
    <w:pPr>
      <w:shd w:val="clear" w:color="auto" w:fill="FFFFFF"/>
      <w:spacing w:before="660" w:line="0" w:lineRule="atLeast"/>
      <w:ind w:hanging="380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4387-9088-4FCE-AFC9-A8F58875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Пелагин Никита Сергеевич</cp:lastModifiedBy>
  <cp:revision>7</cp:revision>
  <cp:lastPrinted>2025-06-02T13:31:00Z</cp:lastPrinted>
  <dcterms:created xsi:type="dcterms:W3CDTF">2025-07-18T08:24:00Z</dcterms:created>
  <dcterms:modified xsi:type="dcterms:W3CDTF">2025-07-18T12:22:00Z</dcterms:modified>
</cp:coreProperties>
</file>